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52ABBE" w14:textId="3686F4DD" w:rsidR="002E3AB0" w:rsidRDefault="002E3AB0" w:rsidP="002E3AB0">
      <w:pPr>
        <w:tabs>
          <w:tab w:val="left" w:pos="6237"/>
        </w:tabs>
        <w:spacing w:line="240" w:lineRule="auto"/>
        <w:rPr>
          <w:b/>
          <w:bCs/>
        </w:rPr>
      </w:pPr>
      <w:r>
        <w:rPr>
          <w:noProof/>
          <w:lang w:val="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A34FDC0" wp14:editId="3B649981">
                <wp:simplePos x="0" y="0"/>
                <wp:positionH relativeFrom="column">
                  <wp:posOffset>3642995</wp:posOffset>
                </wp:positionH>
                <wp:positionV relativeFrom="paragraph">
                  <wp:posOffset>0</wp:posOffset>
                </wp:positionV>
                <wp:extent cx="2360930" cy="1404620"/>
                <wp:effectExtent l="0" t="0" r="22860" b="1143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3A4338" w14:textId="743EF881" w:rsidR="002E3AB0" w:rsidRDefault="002E3AB0">
                            <w:r>
                              <w:rPr>
                                <w:noProof/>
                                <w:lang w:val="fr"/>
                              </w:rPr>
                              <w:drawing>
                                <wp:inline distT="0" distB="0" distL="0" distR="0" wp14:anchorId="528BB21F" wp14:editId="2BD3BFDB">
                                  <wp:extent cx="2203631" cy="1218565"/>
                                  <wp:effectExtent l="0" t="0" r="6350" b="0"/>
                                  <wp:docPr id="1" name="Image 1" descr="Une image contenant casier&#10;&#10;Description générée automatiquemen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téléchargement.jpg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203631" cy="121856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34FDC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86.85pt;margin-top:0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">
                <v:textbox style="mso-fit-shape-to-text:t">
                  <w:txbxContent>
                    <w:p w14:paraId="3B3A4338" w14:textId="743EF881" w:rsidR="002E3AB0" w:rsidRDefault="002E3AB0">
                      <w:r>
                        <w:rPr>
                          <w:noProof/>
                          <w:lang w:val="fr"/>
                        </w:rPr>
                        <w:drawing>
                          <wp:inline distT="0" distB="0" distL="0" distR="0" wp14:anchorId="528BB21F" wp14:editId="2BD3BFDB">
                            <wp:extent cx="2203631" cy="1218565"/>
                            <wp:effectExtent l="0" t="0" r="6350" b="0"/>
                            <wp:docPr id="1" name="Image 1" descr="Une image contenant casier&#10;&#10;Description générée automatiquemen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téléchargement.jpg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203631" cy="121856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66F48" w:rsidRPr="00853DC8">
        <w:rPr>
          <w:b/>
          <w:bCs/>
          <w:lang w:val="fr"/>
        </w:rPr>
        <w:t>Sandrine BEYECK-RIFOE</w:t>
      </w:r>
    </w:p>
    <w:p w14:paraId="3C1F8CFE" w14:textId="00A5237A" w:rsidR="002E3AB0" w:rsidRDefault="00AB0831" w:rsidP="002E3AB0">
      <w:pPr>
        <w:tabs>
          <w:tab w:val="left" w:pos="6237"/>
        </w:tabs>
        <w:spacing w:line="240" w:lineRule="auto"/>
      </w:pPr>
      <w:r w:rsidRPr="00853DC8">
        <w:rPr>
          <w:lang w:val="fr"/>
        </w:rPr>
        <w:t>37, rue Pavée</w:t>
      </w:r>
    </w:p>
    <w:p w14:paraId="5A3BDC3D" w14:textId="36666A3F" w:rsidR="002E3AB0" w:rsidRDefault="00AB0831" w:rsidP="002E3AB0">
      <w:pPr>
        <w:tabs>
          <w:tab w:val="left" w:pos="6237"/>
        </w:tabs>
        <w:spacing w:line="240" w:lineRule="auto"/>
      </w:pPr>
      <w:r w:rsidRPr="00853DC8">
        <w:rPr>
          <w:lang w:val="fr"/>
        </w:rPr>
        <w:t xml:space="preserve">76100 ROUEN, </w:t>
      </w:r>
      <w:r w:rsidR="002E3AB0">
        <w:rPr>
          <w:lang w:val="fr"/>
        </w:rPr>
        <w:t>France</w:t>
      </w:r>
    </w:p>
    <w:p w14:paraId="7D6B205B" w14:textId="6ADF92C1" w:rsidR="002E3AB0" w:rsidRDefault="00A32ADA" w:rsidP="002E3AB0">
      <w:pPr>
        <w:tabs>
          <w:tab w:val="left" w:pos="6237"/>
        </w:tabs>
        <w:spacing w:line="240" w:lineRule="auto"/>
      </w:pPr>
      <w:r>
        <w:rPr>
          <w:lang w:val="fr"/>
        </w:rPr>
        <w:t>P</w:t>
      </w:r>
      <w:r w:rsidR="00D34951" w:rsidRPr="00853DC8">
        <w:rPr>
          <w:lang w:val="fr"/>
        </w:rPr>
        <w:t>ortable :</w:t>
      </w:r>
      <w:r w:rsidR="0050098C">
        <w:rPr>
          <w:lang w:val="fr"/>
        </w:rPr>
        <w:t xml:space="preserve"> 00</w:t>
      </w:r>
      <w:r w:rsidR="00AB0831" w:rsidRPr="00853DC8">
        <w:rPr>
          <w:lang w:val="fr"/>
        </w:rPr>
        <w:t>33 625 08 14 10</w:t>
      </w:r>
    </w:p>
    <w:p w14:paraId="15600252" w14:textId="2391FC85" w:rsidR="00806451" w:rsidRPr="00853DC8" w:rsidRDefault="00A32ADA" w:rsidP="002E3AB0">
      <w:pPr>
        <w:tabs>
          <w:tab w:val="left" w:pos="6237"/>
        </w:tabs>
        <w:spacing w:line="240" w:lineRule="auto"/>
      </w:pPr>
      <w:r>
        <w:rPr>
          <w:lang w:val="fr"/>
        </w:rPr>
        <w:t>Courriel</w:t>
      </w:r>
      <w:r w:rsidR="00606AD6" w:rsidRPr="00853DC8">
        <w:rPr>
          <w:lang w:val="fr"/>
        </w:rPr>
        <w:t xml:space="preserve"> :</w:t>
      </w:r>
      <w:hyperlink r:id="rId8" w:history="1">
        <w:r w:rsidR="00D45DCE" w:rsidRPr="00C65A2C">
          <w:rPr>
            <w:rStyle w:val="Lienhypertexte"/>
            <w:lang w:val="fr"/>
          </w:rPr>
          <w:t xml:space="preserve"> sandrinebeyeckrifoe.crpoissel@gmail.com</w:t>
        </w:r>
      </w:hyperlink>
    </w:p>
    <w:p w14:paraId="1F45CCEC" w14:textId="56E5405D" w:rsidR="00A37E12" w:rsidRPr="00853DC8" w:rsidRDefault="00A37E12" w:rsidP="002E3AB0">
      <w:pPr>
        <w:spacing w:line="240" w:lineRule="auto"/>
        <w:jc w:val="right"/>
        <w:rPr>
          <w:b/>
          <w:bCs/>
          <w:u w:val="single"/>
        </w:rPr>
      </w:pPr>
    </w:p>
    <w:p w14:paraId="7B5598AD" w14:textId="4CA5B9C8" w:rsidR="00853DC8" w:rsidRDefault="00853DC8" w:rsidP="005E5CA4">
      <w:pPr>
        <w:spacing w:line="240" w:lineRule="auto"/>
        <w:jc w:val="both"/>
        <w:rPr>
          <w:b/>
          <w:bCs/>
          <w:sz w:val="32"/>
          <w:szCs w:val="32"/>
        </w:rPr>
      </w:pPr>
    </w:p>
    <w:p w14:paraId="0CD503FA" w14:textId="77777777" w:rsidR="005D4A57" w:rsidRPr="0073233F" w:rsidRDefault="005D4A57" w:rsidP="005E5CA4">
      <w:pPr>
        <w:spacing w:line="240" w:lineRule="auto"/>
        <w:jc w:val="both"/>
        <w:rPr>
          <w:b/>
          <w:bCs/>
          <w:sz w:val="32"/>
          <w:szCs w:val="32"/>
        </w:rPr>
      </w:pPr>
    </w:p>
    <w:p w14:paraId="689C098A" w14:textId="77777777" w:rsidR="0005218D" w:rsidRPr="00010925" w:rsidRDefault="0005218D" w:rsidP="005E5CA4">
      <w:pPr>
        <w:spacing w:line="240" w:lineRule="auto"/>
        <w:jc w:val="both"/>
        <w:rPr>
          <w:b/>
          <w:bCs/>
          <w:color w:val="ED7D31" w:themeColor="accent2"/>
          <w:sz w:val="32"/>
          <w:szCs w:val="32"/>
        </w:rPr>
      </w:pPr>
    </w:p>
    <w:p w14:paraId="53D33800" w14:textId="03943AAF" w:rsidR="00452836" w:rsidRPr="00B758F6" w:rsidRDefault="00452836" w:rsidP="005E5CA4">
      <w:pPr>
        <w:spacing w:line="240" w:lineRule="auto"/>
        <w:jc w:val="both"/>
        <w:rPr>
          <w:b/>
          <w:bCs/>
          <w:color w:val="C45911" w:themeColor="accent2" w:themeShade="BF"/>
          <w:sz w:val="32"/>
          <w:szCs w:val="32"/>
          <w:lang w:val="fr"/>
        </w:rPr>
      </w:pPr>
      <w:r w:rsidRPr="00B758F6">
        <w:rPr>
          <w:b/>
          <w:bCs/>
          <w:color w:val="C45911" w:themeColor="accent2" w:themeShade="BF"/>
          <w:sz w:val="32"/>
          <w:szCs w:val="32"/>
          <w:lang w:val="fr"/>
        </w:rPr>
        <w:t>RÉSUMÉ PERSONNEL</w:t>
      </w:r>
    </w:p>
    <w:p w14:paraId="69182FAA" w14:textId="753E81EA" w:rsidR="00571D5D" w:rsidRPr="00010925" w:rsidRDefault="00571D5D" w:rsidP="007A06D7">
      <w:pPr>
        <w:spacing w:line="240" w:lineRule="auto"/>
        <w:ind w:left="993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>Un</w:t>
      </w:r>
      <w:r w:rsidR="00D45DCE">
        <w:rPr>
          <w:sz w:val="20"/>
          <w:szCs w:val="20"/>
          <w:lang w:val="fr"/>
        </w:rPr>
        <w:t>e assistante métreuse deviseur</w:t>
      </w:r>
      <w:r w:rsidRPr="00E946A7">
        <w:rPr>
          <w:sz w:val="20"/>
          <w:szCs w:val="20"/>
          <w:lang w:val="fr"/>
        </w:rPr>
        <w:t>, motivé</w:t>
      </w:r>
      <w:r w:rsidR="00D45DCE">
        <w:rPr>
          <w:sz w:val="20"/>
          <w:szCs w:val="20"/>
          <w:lang w:val="fr"/>
        </w:rPr>
        <w:t>e</w:t>
      </w:r>
      <w:r w:rsidRPr="00E946A7">
        <w:rPr>
          <w:sz w:val="20"/>
          <w:szCs w:val="20"/>
          <w:lang w:val="fr"/>
        </w:rPr>
        <w:t xml:space="preserve"> et débrouillard</w:t>
      </w:r>
      <w:r w:rsidR="00D45DCE">
        <w:rPr>
          <w:sz w:val="20"/>
          <w:szCs w:val="20"/>
          <w:lang w:val="fr"/>
        </w:rPr>
        <w:t>e</w:t>
      </w:r>
      <w:r w:rsidRPr="00E946A7">
        <w:rPr>
          <w:sz w:val="20"/>
          <w:szCs w:val="20"/>
          <w:lang w:val="fr"/>
        </w:rPr>
        <w:t xml:space="preserve"> travaillant dans le cadre d’un</w:t>
      </w:r>
      <w:r w:rsidR="002A0617">
        <w:rPr>
          <w:sz w:val="20"/>
          <w:szCs w:val="20"/>
          <w:lang w:val="fr"/>
        </w:rPr>
        <w:t xml:space="preserve"> </w:t>
      </w:r>
      <w:r w:rsidR="000C7E8E">
        <w:rPr>
          <w:sz w:val="20"/>
          <w:szCs w:val="20"/>
          <w:lang w:val="fr"/>
        </w:rPr>
        <w:t xml:space="preserve">travail </w:t>
      </w:r>
      <w:r w:rsidR="000C7E8E" w:rsidRPr="00E946A7">
        <w:rPr>
          <w:sz w:val="20"/>
          <w:szCs w:val="20"/>
          <w:lang w:val="fr"/>
        </w:rPr>
        <w:t>d’équipe</w:t>
      </w:r>
      <w:r w:rsidRPr="00E946A7">
        <w:rPr>
          <w:sz w:val="20"/>
          <w:szCs w:val="20"/>
          <w:lang w:val="fr"/>
        </w:rPr>
        <w:t xml:space="preserve"> qui gère efficacement tous les coûts liés aux projets de construction.</w:t>
      </w:r>
    </w:p>
    <w:p w14:paraId="5FE97A87" w14:textId="136F3839" w:rsidR="00571D5D" w:rsidRPr="00010925" w:rsidRDefault="003047A6" w:rsidP="007A06D7">
      <w:pPr>
        <w:spacing w:line="240" w:lineRule="auto"/>
        <w:ind w:left="993"/>
        <w:jc w:val="both"/>
        <w:rPr>
          <w:sz w:val="20"/>
          <w:szCs w:val="20"/>
        </w:rPr>
      </w:pPr>
      <w:r>
        <w:rPr>
          <w:sz w:val="20"/>
          <w:szCs w:val="20"/>
          <w:lang w:val="fr"/>
        </w:rPr>
        <w:t>Je souhaite faire m</w:t>
      </w:r>
      <w:r w:rsidR="00571D5D" w:rsidRPr="00E946A7">
        <w:rPr>
          <w:sz w:val="20"/>
          <w:szCs w:val="20"/>
          <w:lang w:val="fr"/>
        </w:rPr>
        <w:t>es preuves dans le domaine de la construction.</w:t>
      </w:r>
    </w:p>
    <w:p w14:paraId="132616EC" w14:textId="07A895DD" w:rsidR="00806451" w:rsidRDefault="00571D5D" w:rsidP="007A06D7">
      <w:pPr>
        <w:spacing w:line="240" w:lineRule="auto"/>
        <w:ind w:left="993"/>
        <w:jc w:val="both"/>
        <w:rPr>
          <w:sz w:val="20"/>
          <w:szCs w:val="20"/>
          <w:lang w:val="fr"/>
        </w:rPr>
      </w:pPr>
      <w:r w:rsidRPr="00E946A7">
        <w:rPr>
          <w:sz w:val="20"/>
          <w:szCs w:val="20"/>
          <w:lang w:val="fr"/>
        </w:rPr>
        <w:t>Actuellement, je suis à la recherche d’une occasion de rejoindre une entreprise dynamique, ambitieuse et en pleine croissance pour renforcer mes connaissances.</w:t>
      </w:r>
    </w:p>
    <w:p w14:paraId="61F5D85E" w14:textId="77777777" w:rsidR="00010925" w:rsidRDefault="00010925" w:rsidP="005E5CA4">
      <w:pPr>
        <w:spacing w:line="240" w:lineRule="auto"/>
        <w:jc w:val="both"/>
        <w:rPr>
          <w:b/>
          <w:bCs/>
          <w:color w:val="C45911" w:themeColor="accent2" w:themeShade="BF"/>
          <w:sz w:val="32"/>
          <w:szCs w:val="32"/>
          <w:lang w:val="fr"/>
        </w:rPr>
      </w:pPr>
    </w:p>
    <w:p w14:paraId="30E868C3" w14:textId="5C591E8C" w:rsidR="0047475B" w:rsidRPr="005676A5" w:rsidRDefault="00FC066F" w:rsidP="005E5CA4">
      <w:pPr>
        <w:spacing w:line="240" w:lineRule="auto"/>
        <w:jc w:val="both"/>
        <w:rPr>
          <w:b/>
          <w:bCs/>
          <w:color w:val="C45911" w:themeColor="accent2" w:themeShade="BF"/>
          <w:sz w:val="32"/>
          <w:szCs w:val="32"/>
          <w:lang w:val="en-GB"/>
        </w:rPr>
      </w:pPr>
      <w:r w:rsidRPr="005676A5">
        <w:rPr>
          <w:b/>
          <w:bCs/>
          <w:color w:val="C45911" w:themeColor="accent2" w:themeShade="BF"/>
          <w:sz w:val="32"/>
          <w:szCs w:val="32"/>
          <w:lang w:val="fr"/>
        </w:rPr>
        <w:t>COMPÉTENCES CLÉS</w:t>
      </w:r>
    </w:p>
    <w:p w14:paraId="5F07D1C3" w14:textId="79AF6115" w:rsidR="00FC066F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Aider à l’estimation budgétaire </w:t>
      </w:r>
      <w:r w:rsidR="00D45DCE" w:rsidRPr="00E946A7">
        <w:rPr>
          <w:sz w:val="20"/>
          <w:szCs w:val="20"/>
          <w:lang w:val="fr"/>
        </w:rPr>
        <w:t>préliminaire ;</w:t>
      </w:r>
    </w:p>
    <w:p w14:paraId="4A070646" w14:textId="1F991F85" w:rsidR="002770AE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Recueillir des données sur les caractéristiques physiques et </w:t>
      </w:r>
      <w:r w:rsidR="003A3D54">
        <w:rPr>
          <w:sz w:val="20"/>
          <w:szCs w:val="20"/>
          <w:lang w:val="fr"/>
        </w:rPr>
        <w:t>techniques</w:t>
      </w:r>
      <w:r w:rsidRPr="00E946A7">
        <w:rPr>
          <w:sz w:val="20"/>
          <w:szCs w:val="20"/>
          <w:lang w:val="fr"/>
        </w:rPr>
        <w:t xml:space="preserve"> au moyen </w:t>
      </w:r>
      <w:r w:rsidR="00D45DCE" w:rsidRPr="00E946A7">
        <w:rPr>
          <w:sz w:val="20"/>
          <w:szCs w:val="20"/>
          <w:lang w:val="fr"/>
        </w:rPr>
        <w:t>d’enquêtes ;</w:t>
      </w:r>
    </w:p>
    <w:p w14:paraId="0A887C81" w14:textId="2503B463" w:rsidR="002770AE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Utilisation d’une gamme d’équipements pour produire des </w:t>
      </w:r>
      <w:r w:rsidR="00D45DCE" w:rsidRPr="00E946A7">
        <w:rPr>
          <w:sz w:val="20"/>
          <w:szCs w:val="20"/>
          <w:lang w:val="fr"/>
        </w:rPr>
        <w:t>levés ;</w:t>
      </w:r>
    </w:p>
    <w:p w14:paraId="311D28DF" w14:textId="7870A6D6" w:rsidR="00FC066F" w:rsidRPr="00E946A7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  <w:lang w:val="en-GB"/>
        </w:rPr>
      </w:pPr>
      <w:r w:rsidRPr="00E946A7">
        <w:rPr>
          <w:sz w:val="20"/>
          <w:szCs w:val="20"/>
          <w:lang w:val="fr"/>
        </w:rPr>
        <w:t>Consciencieu</w:t>
      </w:r>
      <w:r w:rsidR="00F04619">
        <w:rPr>
          <w:sz w:val="20"/>
          <w:szCs w:val="20"/>
          <w:lang w:val="fr"/>
        </w:rPr>
        <w:t>se</w:t>
      </w:r>
      <w:r w:rsidRPr="00E946A7">
        <w:rPr>
          <w:sz w:val="20"/>
          <w:szCs w:val="20"/>
          <w:lang w:val="fr"/>
        </w:rPr>
        <w:t xml:space="preserve"> et </w:t>
      </w:r>
      <w:r w:rsidR="00D45DCE" w:rsidRPr="00E946A7">
        <w:rPr>
          <w:sz w:val="20"/>
          <w:szCs w:val="20"/>
          <w:lang w:val="fr"/>
        </w:rPr>
        <w:t>organisé</w:t>
      </w:r>
      <w:r w:rsidR="00F04619">
        <w:rPr>
          <w:sz w:val="20"/>
          <w:szCs w:val="20"/>
          <w:lang w:val="fr"/>
        </w:rPr>
        <w:t>e</w:t>
      </w:r>
      <w:r w:rsidR="00D45DCE" w:rsidRPr="00E946A7">
        <w:rPr>
          <w:sz w:val="20"/>
          <w:szCs w:val="20"/>
          <w:lang w:val="fr"/>
        </w:rPr>
        <w:t xml:space="preserve"> ;</w:t>
      </w:r>
    </w:p>
    <w:p w14:paraId="46B5BBD8" w14:textId="7631D2CD" w:rsidR="00FC066F" w:rsidRPr="00E946A7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  <w:lang w:val="en-GB"/>
        </w:rPr>
      </w:pPr>
      <w:r w:rsidRPr="00E946A7">
        <w:rPr>
          <w:sz w:val="20"/>
          <w:szCs w:val="20"/>
          <w:lang w:val="fr"/>
        </w:rPr>
        <w:t>Utilisation d’outils</w:t>
      </w:r>
      <w:r w:rsidR="00F04619">
        <w:rPr>
          <w:sz w:val="20"/>
          <w:szCs w:val="20"/>
          <w:lang w:val="fr"/>
        </w:rPr>
        <w:t xml:space="preserve"> </w:t>
      </w:r>
      <w:r w:rsidRPr="00E946A7">
        <w:rPr>
          <w:sz w:val="20"/>
          <w:szCs w:val="20"/>
          <w:lang w:val="fr"/>
        </w:rPr>
        <w:t>bureau</w:t>
      </w:r>
      <w:r w:rsidR="00F04619">
        <w:rPr>
          <w:sz w:val="20"/>
          <w:szCs w:val="20"/>
          <w:lang w:val="fr"/>
        </w:rPr>
        <w:t>tique</w:t>
      </w:r>
      <w:r w:rsidRPr="00E946A7">
        <w:rPr>
          <w:sz w:val="20"/>
          <w:szCs w:val="20"/>
          <w:lang w:val="fr"/>
        </w:rPr>
        <w:t xml:space="preserve"> (</w:t>
      </w:r>
      <w:r w:rsidR="00236202">
        <w:rPr>
          <w:sz w:val="20"/>
          <w:szCs w:val="20"/>
          <w:lang w:val="fr"/>
        </w:rPr>
        <w:t>WORD, EXCEL, POWERPOINT</w:t>
      </w:r>
      <w:r w:rsidR="00D45DCE" w:rsidRPr="00E946A7">
        <w:rPr>
          <w:sz w:val="20"/>
          <w:szCs w:val="20"/>
          <w:lang w:val="fr"/>
        </w:rPr>
        <w:t>) ;</w:t>
      </w:r>
    </w:p>
    <w:p w14:paraId="44F41639" w14:textId="622D07F0" w:rsidR="00CE2BE0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Tri et distribution du poste </w:t>
      </w:r>
      <w:r w:rsidR="00D45DCE" w:rsidRPr="00E946A7">
        <w:rPr>
          <w:sz w:val="20"/>
          <w:szCs w:val="20"/>
          <w:lang w:val="fr"/>
        </w:rPr>
        <w:t>entrant ;</w:t>
      </w:r>
    </w:p>
    <w:p w14:paraId="630570DB" w14:textId="26DA75A4" w:rsidR="00CE2BE0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Organiser et stocker des documents, des documents et des informations basées sur </w:t>
      </w:r>
      <w:r w:rsidR="00D45DCE" w:rsidRPr="00E946A7">
        <w:rPr>
          <w:sz w:val="20"/>
          <w:szCs w:val="20"/>
          <w:lang w:val="fr"/>
        </w:rPr>
        <w:t>ordinateur ;</w:t>
      </w:r>
    </w:p>
    <w:p w14:paraId="62C76DD4" w14:textId="74014BC7" w:rsidR="00FC066F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Utilisation de logiciels de conception et de dessin assisté par ordinateur (AutoCAD, Revit, </w:t>
      </w:r>
      <w:proofErr w:type="spellStart"/>
      <w:r w:rsidRPr="00E946A7">
        <w:rPr>
          <w:sz w:val="20"/>
          <w:szCs w:val="20"/>
          <w:lang w:val="fr"/>
        </w:rPr>
        <w:t>Sketchup</w:t>
      </w:r>
      <w:proofErr w:type="spellEnd"/>
      <w:proofErr w:type="gramStart"/>
      <w:r w:rsidR="00D45DCE" w:rsidRPr="00E946A7">
        <w:rPr>
          <w:sz w:val="20"/>
          <w:szCs w:val="20"/>
          <w:lang w:val="fr"/>
        </w:rPr>
        <w:t>);</w:t>
      </w:r>
      <w:proofErr w:type="gramEnd"/>
    </w:p>
    <w:p w14:paraId="17CD49EA" w14:textId="77777777" w:rsidR="00FC066F" w:rsidRPr="00010925" w:rsidRDefault="00FC066F" w:rsidP="007A06D7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bCs/>
          <w:sz w:val="20"/>
          <w:szCs w:val="20"/>
        </w:rPr>
      </w:pPr>
      <w:r w:rsidRPr="00E946A7">
        <w:rPr>
          <w:sz w:val="20"/>
          <w:szCs w:val="20"/>
          <w:lang w:val="fr"/>
        </w:rPr>
        <w:t>Utilisation</w:t>
      </w:r>
      <w:r w:rsidRPr="00E946A7">
        <w:rPr>
          <w:bCs/>
          <w:sz w:val="20"/>
          <w:szCs w:val="20"/>
          <w:lang w:val="fr"/>
        </w:rPr>
        <w:t xml:space="preserve"> d’équipement de bureau comme des imprimantes, des photocopieurs et des télécopieurs.</w:t>
      </w:r>
    </w:p>
    <w:p w14:paraId="5E4802E1" w14:textId="77777777" w:rsidR="00853DC8" w:rsidRPr="00010925" w:rsidRDefault="00853DC8" w:rsidP="005E5CA4">
      <w:pPr>
        <w:spacing w:line="240" w:lineRule="auto"/>
        <w:jc w:val="both"/>
        <w:rPr>
          <w:b/>
          <w:bCs/>
          <w:sz w:val="32"/>
          <w:szCs w:val="32"/>
        </w:rPr>
      </w:pPr>
    </w:p>
    <w:p w14:paraId="4BE0C679" w14:textId="61EE3B3D" w:rsidR="00FA11E6" w:rsidRPr="00F06390" w:rsidRDefault="00FA11E6" w:rsidP="005E5CA4">
      <w:pPr>
        <w:spacing w:line="240" w:lineRule="auto"/>
        <w:jc w:val="both"/>
        <w:rPr>
          <w:b/>
          <w:bCs/>
          <w:color w:val="C45911" w:themeColor="accent2" w:themeShade="BF"/>
          <w:sz w:val="32"/>
          <w:szCs w:val="32"/>
        </w:rPr>
      </w:pPr>
      <w:r w:rsidRPr="00F06390">
        <w:rPr>
          <w:b/>
          <w:bCs/>
          <w:color w:val="C45911" w:themeColor="accent2" w:themeShade="BF"/>
          <w:sz w:val="32"/>
          <w:szCs w:val="32"/>
          <w:lang w:val="fr"/>
        </w:rPr>
        <w:t>EXPÉRIENCES PROFESSIONNELLES</w:t>
      </w:r>
    </w:p>
    <w:p w14:paraId="03B1387A" w14:textId="38F6DF37" w:rsidR="00F06390" w:rsidRPr="00010925" w:rsidRDefault="00F06390" w:rsidP="00F06390">
      <w:pPr>
        <w:spacing w:line="240" w:lineRule="auto"/>
        <w:ind w:left="993"/>
        <w:jc w:val="both"/>
        <w:rPr>
          <w:color w:val="BF8F00" w:themeColor="accent4" w:themeShade="BF"/>
        </w:rPr>
      </w:pPr>
      <w:bookmarkStart w:id="0" w:name="_Hlk34984619"/>
      <w:r w:rsidRPr="00676D5D">
        <w:rPr>
          <w:color w:val="BF8F00" w:themeColor="accent4" w:themeShade="BF"/>
          <w:lang w:val="fr"/>
        </w:rPr>
        <w:t>ALYOS INGENIERIE - 76</w:t>
      </w:r>
    </w:p>
    <w:p w14:paraId="40D063FB" w14:textId="19E946CC" w:rsidR="00F06390" w:rsidRPr="00010925" w:rsidRDefault="00F06390" w:rsidP="00F06390">
      <w:pPr>
        <w:tabs>
          <w:tab w:val="left" w:pos="6804"/>
        </w:tabs>
        <w:spacing w:line="240" w:lineRule="auto"/>
        <w:ind w:left="993"/>
        <w:jc w:val="both"/>
        <w:rPr>
          <w:b/>
          <w:sz w:val="20"/>
          <w:szCs w:val="20"/>
        </w:rPr>
      </w:pPr>
      <w:r w:rsidRPr="00E946A7">
        <w:rPr>
          <w:b/>
          <w:sz w:val="20"/>
          <w:szCs w:val="20"/>
          <w:lang w:val="fr"/>
        </w:rPr>
        <w:t>Dessinat</w:t>
      </w:r>
      <w:r w:rsidR="00293E9F">
        <w:rPr>
          <w:b/>
          <w:sz w:val="20"/>
          <w:szCs w:val="20"/>
          <w:lang w:val="fr"/>
        </w:rPr>
        <w:t>rice</w:t>
      </w:r>
      <w:r w:rsidRPr="00E946A7">
        <w:rPr>
          <w:b/>
          <w:sz w:val="20"/>
          <w:szCs w:val="20"/>
          <w:lang w:val="fr"/>
        </w:rPr>
        <w:t xml:space="preserve"> </w:t>
      </w:r>
      <w:r w:rsidR="00BC2B73">
        <w:rPr>
          <w:b/>
          <w:sz w:val="20"/>
          <w:szCs w:val="20"/>
          <w:lang w:val="fr"/>
        </w:rPr>
        <w:t xml:space="preserve">BIM </w:t>
      </w:r>
      <w:r w:rsidRPr="00E946A7">
        <w:rPr>
          <w:b/>
          <w:sz w:val="20"/>
          <w:szCs w:val="20"/>
          <w:lang w:val="fr"/>
        </w:rPr>
        <w:t>(stage)</w:t>
      </w:r>
      <w:r w:rsidRPr="00E946A7">
        <w:rPr>
          <w:b/>
          <w:sz w:val="20"/>
          <w:szCs w:val="20"/>
          <w:lang w:val="fr"/>
        </w:rPr>
        <w:tab/>
      </w:r>
      <w:r w:rsidRPr="00E946A7">
        <w:rPr>
          <w:sz w:val="20"/>
          <w:szCs w:val="20"/>
          <w:lang w:val="fr"/>
        </w:rPr>
        <w:t>10/02 au 06/03/2020</w:t>
      </w:r>
    </w:p>
    <w:p w14:paraId="13E14C6F" w14:textId="66B0D255" w:rsidR="00F06390" w:rsidRPr="00010925" w:rsidRDefault="00F06390" w:rsidP="00F06390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E946A7">
        <w:rPr>
          <w:sz w:val="20"/>
          <w:szCs w:val="20"/>
          <w:lang w:val="fr"/>
        </w:rPr>
        <w:t xml:space="preserve">Modélisation </w:t>
      </w:r>
      <w:r w:rsidR="00F04619">
        <w:rPr>
          <w:sz w:val="20"/>
          <w:szCs w:val="20"/>
          <w:lang w:val="fr"/>
        </w:rPr>
        <w:t xml:space="preserve">de deux immeubles collectifs et parkings </w:t>
      </w:r>
      <w:r w:rsidRPr="00E946A7">
        <w:rPr>
          <w:sz w:val="20"/>
          <w:szCs w:val="20"/>
          <w:lang w:val="fr"/>
        </w:rPr>
        <w:t xml:space="preserve">sur </w:t>
      </w:r>
      <w:proofErr w:type="spellStart"/>
      <w:r w:rsidRPr="00E946A7">
        <w:rPr>
          <w:sz w:val="20"/>
          <w:szCs w:val="20"/>
          <w:lang w:val="fr"/>
        </w:rPr>
        <w:t>Archicad</w:t>
      </w:r>
      <w:proofErr w:type="spellEnd"/>
      <w:r w:rsidRPr="00E946A7">
        <w:rPr>
          <w:sz w:val="20"/>
          <w:szCs w:val="20"/>
          <w:lang w:val="fr"/>
        </w:rPr>
        <w:t xml:space="preserve"> 22.</w:t>
      </w:r>
    </w:p>
    <w:p w14:paraId="710DF814" w14:textId="77777777" w:rsidR="00F06390" w:rsidRDefault="00F06390" w:rsidP="0050098C">
      <w:pPr>
        <w:spacing w:line="240" w:lineRule="auto"/>
        <w:ind w:left="993"/>
        <w:jc w:val="both"/>
      </w:pPr>
    </w:p>
    <w:p w14:paraId="092AEBBF" w14:textId="71DE1D11" w:rsidR="00F34343" w:rsidRPr="00010925" w:rsidRDefault="00F34343" w:rsidP="0050098C">
      <w:pPr>
        <w:spacing w:line="240" w:lineRule="auto"/>
        <w:ind w:left="993"/>
        <w:jc w:val="both"/>
        <w:rPr>
          <w:color w:val="BF8F00" w:themeColor="accent4" w:themeShade="BF"/>
        </w:rPr>
      </w:pPr>
      <w:r w:rsidRPr="00676D5D">
        <w:rPr>
          <w:color w:val="BF8F00" w:themeColor="accent4" w:themeShade="BF"/>
          <w:lang w:val="fr"/>
        </w:rPr>
        <w:t>ATELIER DU TORRENT - Paris 11ème</w:t>
      </w:r>
    </w:p>
    <w:p w14:paraId="4EA2C56B" w14:textId="00B08D53" w:rsidR="00F34343" w:rsidRPr="00010925" w:rsidRDefault="00F34343" w:rsidP="005D4A57">
      <w:pPr>
        <w:tabs>
          <w:tab w:val="left" w:pos="6804"/>
        </w:tabs>
        <w:spacing w:line="240" w:lineRule="auto"/>
        <w:ind w:left="993"/>
        <w:jc w:val="both"/>
        <w:rPr>
          <w:b/>
          <w:sz w:val="20"/>
          <w:szCs w:val="20"/>
        </w:rPr>
      </w:pPr>
      <w:r w:rsidRPr="0005218D">
        <w:rPr>
          <w:b/>
          <w:sz w:val="20"/>
          <w:szCs w:val="20"/>
          <w:lang w:val="fr"/>
        </w:rPr>
        <w:t>D</w:t>
      </w:r>
      <w:r w:rsidR="00293E9F">
        <w:rPr>
          <w:b/>
          <w:sz w:val="20"/>
          <w:szCs w:val="20"/>
          <w:lang w:val="fr"/>
        </w:rPr>
        <w:t>essinatrice</w:t>
      </w:r>
      <w:r w:rsidRPr="0005218D">
        <w:rPr>
          <w:b/>
          <w:sz w:val="20"/>
          <w:szCs w:val="20"/>
          <w:lang w:val="fr"/>
        </w:rPr>
        <w:t xml:space="preserve"> (stage)</w:t>
      </w:r>
      <w:r w:rsidRPr="0005218D">
        <w:rPr>
          <w:b/>
          <w:sz w:val="20"/>
          <w:szCs w:val="20"/>
          <w:lang w:val="fr"/>
        </w:rPr>
        <w:tab/>
      </w:r>
      <w:r w:rsidR="00CF0B5C">
        <w:rPr>
          <w:sz w:val="20"/>
          <w:szCs w:val="20"/>
          <w:lang w:val="fr"/>
        </w:rPr>
        <w:t>J</w:t>
      </w:r>
      <w:r w:rsidRPr="0005218D">
        <w:rPr>
          <w:sz w:val="20"/>
          <w:szCs w:val="20"/>
          <w:lang w:val="fr"/>
        </w:rPr>
        <w:t>uin à juillet 2019</w:t>
      </w:r>
    </w:p>
    <w:p w14:paraId="557C7B34" w14:textId="7F9B6FCF" w:rsidR="00F34343" w:rsidRPr="00010925" w:rsidRDefault="00F34343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Travail d’exécution pour transcrire un</w:t>
      </w:r>
      <w:r w:rsidR="00F04619">
        <w:rPr>
          <w:sz w:val="20"/>
          <w:szCs w:val="20"/>
          <w:lang w:val="fr"/>
        </w:rPr>
        <w:t xml:space="preserve"> relevé</w:t>
      </w:r>
      <w:r w:rsidRPr="0005218D">
        <w:rPr>
          <w:sz w:val="20"/>
          <w:szCs w:val="20"/>
          <w:lang w:val="fr"/>
        </w:rPr>
        <w:t xml:space="preserve"> sur </w:t>
      </w:r>
      <w:proofErr w:type="spellStart"/>
      <w:r w:rsidR="00293E9F" w:rsidRPr="0005218D">
        <w:rPr>
          <w:sz w:val="20"/>
          <w:szCs w:val="20"/>
          <w:lang w:val="fr"/>
        </w:rPr>
        <w:t>Autocad</w:t>
      </w:r>
      <w:proofErr w:type="spellEnd"/>
      <w:r w:rsidR="00293E9F" w:rsidRPr="0005218D">
        <w:rPr>
          <w:sz w:val="20"/>
          <w:szCs w:val="20"/>
          <w:lang w:val="fr"/>
        </w:rPr>
        <w:t xml:space="preserve"> ;</w:t>
      </w:r>
    </w:p>
    <w:p w14:paraId="238F51DC" w14:textId="77777777" w:rsidR="00DA04B2" w:rsidRPr="0005218D" w:rsidRDefault="009B242B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  <w:lang w:val="en-GB"/>
        </w:rPr>
      </w:pPr>
      <w:r w:rsidRPr="0005218D">
        <w:rPr>
          <w:sz w:val="20"/>
          <w:szCs w:val="20"/>
          <w:lang w:val="fr"/>
        </w:rPr>
        <w:t>Modélisation sur SketchUp.</w:t>
      </w:r>
    </w:p>
    <w:bookmarkEnd w:id="0"/>
    <w:p w14:paraId="4C4421D7" w14:textId="77777777" w:rsidR="001C00D2" w:rsidRPr="00853DC8" w:rsidRDefault="001C00D2" w:rsidP="0050098C">
      <w:pPr>
        <w:spacing w:line="240" w:lineRule="auto"/>
        <w:ind w:left="993"/>
        <w:jc w:val="both"/>
      </w:pPr>
    </w:p>
    <w:p w14:paraId="6CD3026E" w14:textId="77777777" w:rsidR="001C00D2" w:rsidRPr="00853DC8" w:rsidRDefault="001C00D2" w:rsidP="005D4A57">
      <w:pPr>
        <w:tabs>
          <w:tab w:val="left" w:pos="6804"/>
        </w:tabs>
        <w:spacing w:line="240" w:lineRule="auto"/>
        <w:ind w:left="993"/>
        <w:jc w:val="both"/>
      </w:pPr>
      <w:r w:rsidRPr="00676D5D">
        <w:rPr>
          <w:color w:val="BF8F00" w:themeColor="accent4" w:themeShade="BF"/>
          <w:lang w:val="fr"/>
        </w:rPr>
        <w:t>BATIPHYS</w:t>
      </w:r>
      <w:r w:rsidRPr="00853DC8">
        <w:rPr>
          <w:lang w:val="fr"/>
        </w:rPr>
        <w:tab/>
      </w:r>
      <w:r w:rsidRPr="0005218D">
        <w:rPr>
          <w:sz w:val="20"/>
          <w:szCs w:val="20"/>
          <w:lang w:val="fr"/>
        </w:rPr>
        <w:t>2 mois 2017</w:t>
      </w:r>
    </w:p>
    <w:p w14:paraId="7611212E" w14:textId="77777777" w:rsidR="001C00D2" w:rsidRPr="00853DC8" w:rsidRDefault="001C00D2" w:rsidP="005D4A57">
      <w:pPr>
        <w:tabs>
          <w:tab w:val="left" w:pos="6804"/>
        </w:tabs>
        <w:spacing w:line="240" w:lineRule="auto"/>
        <w:ind w:left="993"/>
        <w:jc w:val="both"/>
        <w:rPr>
          <w:lang w:val="en-US"/>
        </w:rPr>
      </w:pPr>
      <w:r w:rsidRPr="00676D5D">
        <w:rPr>
          <w:color w:val="BF8F00" w:themeColor="accent4" w:themeShade="BF"/>
          <w:lang w:val="fr"/>
        </w:rPr>
        <w:t>MONDIAL TRAVAUX</w:t>
      </w:r>
      <w:r w:rsidRPr="00853DC8">
        <w:rPr>
          <w:lang w:val="fr"/>
        </w:rPr>
        <w:tab/>
      </w:r>
      <w:r w:rsidRPr="0005218D">
        <w:rPr>
          <w:sz w:val="20"/>
          <w:szCs w:val="20"/>
          <w:lang w:val="fr"/>
        </w:rPr>
        <w:t>2 mois 2015</w:t>
      </w:r>
    </w:p>
    <w:p w14:paraId="0A32DF38" w14:textId="77777777" w:rsidR="001C00D2" w:rsidRPr="00853DC8" w:rsidRDefault="001C00D2" w:rsidP="005D4A57">
      <w:pPr>
        <w:tabs>
          <w:tab w:val="left" w:pos="6804"/>
        </w:tabs>
        <w:spacing w:line="240" w:lineRule="auto"/>
        <w:ind w:left="993"/>
        <w:jc w:val="both"/>
        <w:rPr>
          <w:lang w:val="en-US"/>
        </w:rPr>
      </w:pPr>
      <w:r w:rsidRPr="00676D5D">
        <w:rPr>
          <w:color w:val="BF8F00" w:themeColor="accent4" w:themeShade="BF"/>
          <w:lang w:val="fr"/>
        </w:rPr>
        <w:t>ECODOM</w:t>
      </w:r>
      <w:r w:rsidRPr="00853DC8">
        <w:rPr>
          <w:lang w:val="fr"/>
        </w:rPr>
        <w:tab/>
      </w:r>
      <w:r w:rsidRPr="0005218D">
        <w:rPr>
          <w:sz w:val="20"/>
          <w:szCs w:val="20"/>
          <w:lang w:val="fr"/>
        </w:rPr>
        <w:t>2 mois 2014</w:t>
      </w:r>
    </w:p>
    <w:p w14:paraId="5CAA2469" w14:textId="43230F18" w:rsidR="001C00D2" w:rsidRPr="0005218D" w:rsidRDefault="00293E9F" w:rsidP="0050098C">
      <w:pPr>
        <w:tabs>
          <w:tab w:val="left" w:pos="5670"/>
        </w:tabs>
        <w:spacing w:line="240" w:lineRule="auto"/>
        <w:ind w:left="993"/>
        <w:jc w:val="both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fr"/>
        </w:rPr>
        <w:t>Métreuse deviseur</w:t>
      </w:r>
      <w:r w:rsidR="001C00D2" w:rsidRPr="0005218D">
        <w:rPr>
          <w:b/>
          <w:sz w:val="20"/>
          <w:szCs w:val="20"/>
          <w:lang w:val="fr"/>
        </w:rPr>
        <w:t xml:space="preserve"> (stage)</w:t>
      </w:r>
    </w:p>
    <w:p w14:paraId="0643AB69" w14:textId="77777777" w:rsidR="00F34343" w:rsidRPr="00853DC8" w:rsidRDefault="00F34343" w:rsidP="0050098C">
      <w:pPr>
        <w:spacing w:line="240" w:lineRule="auto"/>
        <w:ind w:left="993"/>
        <w:jc w:val="both"/>
        <w:rPr>
          <w:lang w:val="en-GB"/>
        </w:rPr>
      </w:pPr>
    </w:p>
    <w:p w14:paraId="6D1397C2" w14:textId="77777777" w:rsidR="00FA11E6" w:rsidRPr="00676D5D" w:rsidRDefault="0098623A" w:rsidP="0050098C">
      <w:pPr>
        <w:spacing w:line="240" w:lineRule="auto"/>
        <w:ind w:left="993"/>
        <w:jc w:val="both"/>
        <w:rPr>
          <w:color w:val="BF8F00" w:themeColor="accent4" w:themeShade="BF"/>
          <w:lang w:val="en-US"/>
        </w:rPr>
      </w:pPr>
      <w:r w:rsidRPr="00676D5D">
        <w:rPr>
          <w:color w:val="BF8F00" w:themeColor="accent4" w:themeShade="BF"/>
          <w:lang w:val="fr"/>
        </w:rPr>
        <w:t>SNEF / PRESTIBAT / EGC</w:t>
      </w:r>
    </w:p>
    <w:p w14:paraId="23B1EBA8" w14:textId="1334E0CA" w:rsidR="007442FB" w:rsidRPr="0005218D" w:rsidRDefault="00810D96" w:rsidP="005D4A57">
      <w:pPr>
        <w:tabs>
          <w:tab w:val="left" w:pos="6804"/>
        </w:tabs>
        <w:spacing w:line="240" w:lineRule="auto"/>
        <w:ind w:left="993"/>
        <w:jc w:val="both"/>
        <w:rPr>
          <w:b/>
          <w:sz w:val="20"/>
          <w:szCs w:val="20"/>
        </w:rPr>
      </w:pPr>
      <w:r>
        <w:rPr>
          <w:b/>
          <w:sz w:val="20"/>
          <w:szCs w:val="20"/>
          <w:lang w:val="fr"/>
        </w:rPr>
        <w:t xml:space="preserve">Stagiaire et </w:t>
      </w:r>
      <w:r w:rsidR="00566342">
        <w:rPr>
          <w:b/>
          <w:sz w:val="20"/>
          <w:szCs w:val="20"/>
          <w:lang w:val="fr"/>
        </w:rPr>
        <w:t>Assistante métreuse deviseur</w:t>
      </w:r>
      <w:r w:rsidR="00010721" w:rsidRPr="0005218D">
        <w:rPr>
          <w:b/>
          <w:sz w:val="20"/>
          <w:szCs w:val="20"/>
          <w:lang w:val="fr"/>
        </w:rPr>
        <w:tab/>
      </w:r>
      <w:r w:rsidR="00B7353B" w:rsidRPr="0005218D">
        <w:rPr>
          <w:sz w:val="20"/>
          <w:szCs w:val="20"/>
          <w:lang w:val="fr"/>
        </w:rPr>
        <w:t>2008/2012</w:t>
      </w:r>
    </w:p>
    <w:p w14:paraId="7BAA615F" w14:textId="5F601332" w:rsidR="0098623A" w:rsidRPr="00010925" w:rsidRDefault="00B8313B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Travailler dans le cadre d’un</w:t>
      </w:r>
      <w:r w:rsidR="00270052">
        <w:rPr>
          <w:sz w:val="20"/>
          <w:szCs w:val="20"/>
          <w:lang w:val="fr"/>
        </w:rPr>
        <w:t xml:space="preserve"> travail d’</w:t>
      </w:r>
      <w:r w:rsidRPr="0005218D">
        <w:rPr>
          <w:sz w:val="20"/>
          <w:szCs w:val="20"/>
          <w:lang w:val="fr"/>
        </w:rPr>
        <w:t>équipe</w:t>
      </w:r>
      <w:r w:rsidR="00270052">
        <w:rPr>
          <w:sz w:val="20"/>
          <w:szCs w:val="20"/>
          <w:lang w:val="fr"/>
        </w:rPr>
        <w:t xml:space="preserve"> </w:t>
      </w:r>
      <w:r w:rsidR="00D45DCE" w:rsidRPr="0005218D">
        <w:rPr>
          <w:sz w:val="20"/>
          <w:szCs w:val="20"/>
          <w:lang w:val="fr"/>
        </w:rPr>
        <w:t>;</w:t>
      </w:r>
    </w:p>
    <w:p w14:paraId="52667571" w14:textId="534F78FE" w:rsidR="00B8313B" w:rsidRPr="00010925" w:rsidRDefault="00B8313B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Aider à établir les exigences d’un client et entreprendre des études de </w:t>
      </w:r>
      <w:r w:rsidR="00D45DCE" w:rsidRPr="0005218D">
        <w:rPr>
          <w:sz w:val="20"/>
          <w:szCs w:val="20"/>
          <w:lang w:val="fr"/>
        </w:rPr>
        <w:t>faisabilité ;</w:t>
      </w:r>
    </w:p>
    <w:p w14:paraId="3FB45AAD" w14:textId="39E543D7" w:rsidR="00B8313B" w:rsidRPr="00010925" w:rsidRDefault="00B8313B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Préparation et analyse des coûts des appels </w:t>
      </w:r>
      <w:r w:rsidR="00D45DCE" w:rsidRPr="0005218D">
        <w:rPr>
          <w:sz w:val="20"/>
          <w:szCs w:val="20"/>
          <w:lang w:val="fr"/>
        </w:rPr>
        <w:t>d’offres ;</w:t>
      </w:r>
    </w:p>
    <w:p w14:paraId="05076489" w14:textId="1D19A9C3" w:rsidR="00B8313B" w:rsidRPr="00010925" w:rsidRDefault="00B8313B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Allouer le travail aux sous-</w:t>
      </w:r>
      <w:r w:rsidR="00D45DCE" w:rsidRPr="0005218D">
        <w:rPr>
          <w:sz w:val="20"/>
          <w:szCs w:val="20"/>
          <w:lang w:val="fr"/>
        </w:rPr>
        <w:t>traitants ;</w:t>
      </w:r>
    </w:p>
    <w:p w14:paraId="07A88C67" w14:textId="492575E4" w:rsidR="00B8313B" w:rsidRPr="00010925" w:rsidRDefault="00B8313B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Comprendre les implications des règlements sur la santé et la </w:t>
      </w:r>
      <w:r w:rsidR="00D45DCE" w:rsidRPr="0005218D">
        <w:rPr>
          <w:sz w:val="20"/>
          <w:szCs w:val="20"/>
          <w:lang w:val="fr"/>
        </w:rPr>
        <w:t>sécurité ;</w:t>
      </w:r>
    </w:p>
    <w:p w14:paraId="681EFA79" w14:textId="41A09B1D" w:rsidR="003D6D37" w:rsidRPr="00010925" w:rsidRDefault="003D6D37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Type de marchés : marchés publics et privés (cliniques, maisons de soins infirmiers, hôpitaux, bureau de poste, jardins d’enfants, établissement public et enquête pour des projets de rénovation sur place</w:t>
      </w:r>
      <w:r w:rsidR="00D45DCE" w:rsidRPr="0005218D">
        <w:rPr>
          <w:sz w:val="20"/>
          <w:szCs w:val="20"/>
          <w:lang w:val="fr"/>
        </w:rPr>
        <w:t>) ;</w:t>
      </w:r>
    </w:p>
    <w:p w14:paraId="077BD07F" w14:textId="77777777" w:rsidR="003D6D37" w:rsidRPr="00010925" w:rsidRDefault="003D6D37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Dessiner et modifier différents plans architecturaux.</w:t>
      </w:r>
    </w:p>
    <w:p w14:paraId="33FA5820" w14:textId="77777777" w:rsidR="00D476F5" w:rsidRPr="00010925" w:rsidRDefault="00D476F5" w:rsidP="0050098C">
      <w:pPr>
        <w:spacing w:line="240" w:lineRule="auto"/>
        <w:ind w:left="993"/>
        <w:jc w:val="both"/>
      </w:pPr>
    </w:p>
    <w:p w14:paraId="2613A21D" w14:textId="77777777" w:rsidR="00A84805" w:rsidRPr="00010925" w:rsidRDefault="0098464B" w:rsidP="0050098C">
      <w:pPr>
        <w:spacing w:line="240" w:lineRule="auto"/>
        <w:ind w:left="993"/>
        <w:jc w:val="both"/>
        <w:rPr>
          <w:color w:val="BF8F00" w:themeColor="accent4" w:themeShade="BF"/>
        </w:rPr>
      </w:pPr>
      <w:r w:rsidRPr="00676D5D">
        <w:rPr>
          <w:color w:val="BF8F00" w:themeColor="accent4" w:themeShade="BF"/>
          <w:lang w:val="fr"/>
        </w:rPr>
        <w:t>SERVICES CAO - Le Vésinet</w:t>
      </w:r>
    </w:p>
    <w:p w14:paraId="5A3EE7E2" w14:textId="11D80912" w:rsidR="00A84805" w:rsidRPr="00010925" w:rsidRDefault="00973A78" w:rsidP="005D4A57">
      <w:pPr>
        <w:tabs>
          <w:tab w:val="left" w:pos="6804"/>
        </w:tabs>
        <w:spacing w:line="240" w:lineRule="auto"/>
        <w:ind w:left="993"/>
        <w:jc w:val="both"/>
        <w:rPr>
          <w:b/>
          <w:sz w:val="20"/>
          <w:szCs w:val="20"/>
        </w:rPr>
      </w:pPr>
      <w:r w:rsidRPr="0005218D">
        <w:rPr>
          <w:b/>
          <w:sz w:val="20"/>
          <w:szCs w:val="20"/>
          <w:lang w:val="fr"/>
        </w:rPr>
        <w:t>Assistant</w:t>
      </w:r>
      <w:r w:rsidR="00566342">
        <w:rPr>
          <w:b/>
          <w:sz w:val="20"/>
          <w:szCs w:val="20"/>
          <w:lang w:val="fr"/>
        </w:rPr>
        <w:t xml:space="preserve">e </w:t>
      </w:r>
      <w:r w:rsidR="00D81383" w:rsidRPr="0005218D">
        <w:rPr>
          <w:b/>
          <w:sz w:val="20"/>
          <w:szCs w:val="20"/>
          <w:lang w:val="fr"/>
        </w:rPr>
        <w:t>de l’arpenteur-géomètre</w:t>
      </w:r>
      <w:r w:rsidR="00010721" w:rsidRPr="0005218D">
        <w:rPr>
          <w:b/>
          <w:sz w:val="20"/>
          <w:szCs w:val="20"/>
          <w:lang w:val="fr"/>
        </w:rPr>
        <w:tab/>
      </w:r>
      <w:r w:rsidR="00506436" w:rsidRPr="00506436">
        <w:rPr>
          <w:bCs/>
          <w:sz w:val="20"/>
          <w:szCs w:val="20"/>
          <w:lang w:val="fr"/>
        </w:rPr>
        <w:t>M</w:t>
      </w:r>
      <w:r w:rsidR="00A84805" w:rsidRPr="00506436">
        <w:rPr>
          <w:bCs/>
          <w:sz w:val="20"/>
          <w:szCs w:val="20"/>
          <w:lang w:val="fr"/>
        </w:rPr>
        <w:t>ai</w:t>
      </w:r>
      <w:r w:rsidR="00A84805" w:rsidRPr="0005218D">
        <w:rPr>
          <w:sz w:val="20"/>
          <w:szCs w:val="20"/>
          <w:lang w:val="fr"/>
        </w:rPr>
        <w:t xml:space="preserve"> 2008</w:t>
      </w:r>
    </w:p>
    <w:p w14:paraId="3A52AF87" w14:textId="77777777" w:rsidR="00937285" w:rsidRPr="00010925" w:rsidRDefault="00937285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Aider l’arpenteur-géomètre à déterminer la position des limites des terres publiques ou privées.</w:t>
      </w:r>
    </w:p>
    <w:p w14:paraId="1124B380" w14:textId="77777777" w:rsidR="00EF4AEF" w:rsidRPr="00010925" w:rsidRDefault="00EF4AEF" w:rsidP="0050098C">
      <w:pPr>
        <w:spacing w:line="240" w:lineRule="auto"/>
        <w:ind w:left="993"/>
        <w:jc w:val="both"/>
      </w:pPr>
    </w:p>
    <w:p w14:paraId="4806E6BA" w14:textId="780113DA" w:rsidR="00A84805" w:rsidRPr="00010925" w:rsidRDefault="001C2435" w:rsidP="005D4A57">
      <w:pPr>
        <w:tabs>
          <w:tab w:val="left" w:pos="6804"/>
        </w:tabs>
        <w:spacing w:line="240" w:lineRule="auto"/>
        <w:ind w:left="993"/>
        <w:jc w:val="both"/>
      </w:pPr>
      <w:r>
        <w:rPr>
          <w:color w:val="BF8F00" w:themeColor="accent4" w:themeShade="BF"/>
          <w:lang w:val="fr"/>
        </w:rPr>
        <w:t>CONGE PARENTAL</w:t>
      </w:r>
      <w:r w:rsidR="00010721" w:rsidRPr="00853DC8">
        <w:rPr>
          <w:b/>
          <w:lang w:val="fr"/>
        </w:rPr>
        <w:tab/>
      </w:r>
      <w:r w:rsidR="00A84805" w:rsidRPr="0005218D">
        <w:rPr>
          <w:sz w:val="20"/>
          <w:szCs w:val="20"/>
          <w:lang w:val="fr"/>
        </w:rPr>
        <w:t>2006/2007</w:t>
      </w:r>
    </w:p>
    <w:p w14:paraId="4BCE545F" w14:textId="77777777" w:rsidR="00A84805" w:rsidRPr="00010925" w:rsidRDefault="00A84805" w:rsidP="0050098C">
      <w:pPr>
        <w:spacing w:line="240" w:lineRule="auto"/>
        <w:ind w:left="993"/>
        <w:jc w:val="both"/>
      </w:pPr>
    </w:p>
    <w:p w14:paraId="4587A271" w14:textId="77777777" w:rsidR="00D56E82" w:rsidRPr="00010925" w:rsidRDefault="006E319B" w:rsidP="0050098C">
      <w:pPr>
        <w:spacing w:line="240" w:lineRule="auto"/>
        <w:ind w:left="993"/>
        <w:jc w:val="both"/>
        <w:rPr>
          <w:color w:val="BF8F00" w:themeColor="accent4" w:themeShade="BF"/>
        </w:rPr>
      </w:pPr>
      <w:r w:rsidRPr="00676D5D">
        <w:rPr>
          <w:color w:val="BF8F00" w:themeColor="accent4" w:themeShade="BF"/>
          <w:lang w:val="fr"/>
        </w:rPr>
        <w:t>EUROVIA - Ocquerre</w:t>
      </w:r>
    </w:p>
    <w:p w14:paraId="7F6FB265" w14:textId="50AA2C56" w:rsidR="00D56E82" w:rsidRPr="00010925" w:rsidRDefault="00973A78" w:rsidP="00506436">
      <w:pPr>
        <w:tabs>
          <w:tab w:val="left" w:pos="6804"/>
        </w:tabs>
        <w:spacing w:line="240" w:lineRule="auto"/>
        <w:ind w:left="993"/>
        <w:rPr>
          <w:b/>
          <w:sz w:val="20"/>
          <w:szCs w:val="20"/>
        </w:rPr>
      </w:pPr>
      <w:r w:rsidRPr="0005218D">
        <w:rPr>
          <w:b/>
          <w:sz w:val="20"/>
          <w:szCs w:val="20"/>
          <w:lang w:val="fr"/>
        </w:rPr>
        <w:t>Assistant</w:t>
      </w:r>
      <w:r w:rsidR="00D81383">
        <w:rPr>
          <w:b/>
          <w:sz w:val="20"/>
          <w:szCs w:val="20"/>
          <w:lang w:val="fr"/>
        </w:rPr>
        <w:t>e</w:t>
      </w:r>
      <w:r w:rsidRPr="0005218D">
        <w:rPr>
          <w:b/>
          <w:sz w:val="20"/>
          <w:szCs w:val="20"/>
          <w:lang w:val="fr"/>
        </w:rPr>
        <w:t xml:space="preserve"> </w:t>
      </w:r>
      <w:bookmarkStart w:id="1" w:name="_Hlk37072254"/>
      <w:r w:rsidRPr="0005218D">
        <w:rPr>
          <w:b/>
          <w:sz w:val="20"/>
          <w:szCs w:val="20"/>
          <w:lang w:val="fr"/>
        </w:rPr>
        <w:t>de l’arpenteur-géomètre</w:t>
      </w:r>
      <w:bookmarkEnd w:id="1"/>
      <w:r w:rsidR="00506436">
        <w:rPr>
          <w:b/>
          <w:sz w:val="20"/>
          <w:szCs w:val="20"/>
          <w:lang w:val="fr"/>
        </w:rPr>
        <w:tab/>
        <w:t>J</w:t>
      </w:r>
      <w:r w:rsidR="005156A9" w:rsidRPr="0005218D">
        <w:rPr>
          <w:sz w:val="20"/>
          <w:szCs w:val="20"/>
          <w:lang w:val="fr"/>
        </w:rPr>
        <w:t>uillet à octobre 2005</w:t>
      </w:r>
    </w:p>
    <w:p w14:paraId="7B1BDBBA" w14:textId="6E49CFD3" w:rsidR="006A0EB0" w:rsidRPr="00010925" w:rsidRDefault="00693FC6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Aider l’arpenteur d’ingénierie pour les chemins de fer, au nivellement précis, et les mesures de distance électroniques pour localiser les positions avec </w:t>
      </w:r>
      <w:r w:rsidR="003E200E" w:rsidRPr="0005218D">
        <w:rPr>
          <w:sz w:val="20"/>
          <w:szCs w:val="20"/>
          <w:lang w:val="fr"/>
        </w:rPr>
        <w:t>précision ;</w:t>
      </w:r>
    </w:p>
    <w:p w14:paraId="76C96554" w14:textId="77777777" w:rsidR="00A84805" w:rsidRPr="00010925" w:rsidRDefault="00D2235E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La mise en œuvre des piquets de grève sur la voie se matérialise par le biais d’un système de piquetage.</w:t>
      </w:r>
    </w:p>
    <w:p w14:paraId="274143F9" w14:textId="77777777" w:rsidR="00A84805" w:rsidRPr="00010925" w:rsidRDefault="00A84805" w:rsidP="0050098C">
      <w:pPr>
        <w:spacing w:line="240" w:lineRule="auto"/>
        <w:ind w:left="993"/>
        <w:jc w:val="both"/>
      </w:pPr>
    </w:p>
    <w:p w14:paraId="0DD9760F" w14:textId="77777777" w:rsidR="00A84805" w:rsidRPr="00010925" w:rsidRDefault="00B5399D" w:rsidP="0050098C">
      <w:pPr>
        <w:spacing w:line="240" w:lineRule="auto"/>
        <w:ind w:left="993"/>
        <w:jc w:val="both"/>
        <w:rPr>
          <w:color w:val="BF8F00" w:themeColor="accent4" w:themeShade="BF"/>
        </w:rPr>
      </w:pPr>
      <w:r w:rsidRPr="00676D5D">
        <w:rPr>
          <w:color w:val="BF8F00" w:themeColor="accent4" w:themeShade="BF"/>
          <w:lang w:val="fr"/>
        </w:rPr>
        <w:t>SCAO, filiale BET du groupe Vinci - Nanterre</w:t>
      </w:r>
    </w:p>
    <w:p w14:paraId="6A92E5AE" w14:textId="11699BBB" w:rsidR="00F81E3A" w:rsidRPr="00010925" w:rsidRDefault="00B5399D" w:rsidP="005D4A57">
      <w:pPr>
        <w:tabs>
          <w:tab w:val="left" w:pos="6804"/>
        </w:tabs>
        <w:spacing w:line="240" w:lineRule="auto"/>
        <w:ind w:left="993"/>
        <w:jc w:val="both"/>
        <w:rPr>
          <w:b/>
          <w:sz w:val="20"/>
          <w:szCs w:val="20"/>
        </w:rPr>
      </w:pPr>
      <w:r w:rsidRPr="0005218D">
        <w:rPr>
          <w:b/>
          <w:sz w:val="20"/>
          <w:szCs w:val="20"/>
          <w:lang w:val="fr"/>
        </w:rPr>
        <w:t>Employé</w:t>
      </w:r>
      <w:r w:rsidR="00BC2B73">
        <w:rPr>
          <w:b/>
          <w:sz w:val="20"/>
          <w:szCs w:val="20"/>
          <w:lang w:val="fr"/>
        </w:rPr>
        <w:t>e</w:t>
      </w:r>
      <w:r w:rsidRPr="0005218D">
        <w:rPr>
          <w:b/>
          <w:sz w:val="20"/>
          <w:szCs w:val="20"/>
          <w:lang w:val="fr"/>
        </w:rPr>
        <w:t xml:space="preserve"> de bureau technique</w:t>
      </w:r>
      <w:r w:rsidR="005156A9" w:rsidRPr="0005218D">
        <w:rPr>
          <w:b/>
          <w:sz w:val="20"/>
          <w:szCs w:val="20"/>
          <w:lang w:val="fr"/>
        </w:rPr>
        <w:tab/>
      </w:r>
      <w:r w:rsidR="00506436">
        <w:rPr>
          <w:sz w:val="20"/>
          <w:szCs w:val="20"/>
          <w:lang w:val="fr"/>
        </w:rPr>
        <w:t>F</w:t>
      </w:r>
      <w:r w:rsidR="005156A9" w:rsidRPr="0005218D">
        <w:rPr>
          <w:sz w:val="20"/>
          <w:szCs w:val="20"/>
          <w:lang w:val="fr"/>
        </w:rPr>
        <w:t>évrier à mars 2005</w:t>
      </w:r>
    </w:p>
    <w:p w14:paraId="208221F3" w14:textId="5413A18B" w:rsidR="00F81E3A" w:rsidRPr="00010925" w:rsidRDefault="00F81E3A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Utilisation d’outils de bureau (traitement de texte, feuille de calcul, ...</w:t>
      </w:r>
      <w:r w:rsidR="003E200E" w:rsidRPr="0005218D">
        <w:rPr>
          <w:sz w:val="20"/>
          <w:szCs w:val="20"/>
          <w:lang w:val="fr"/>
        </w:rPr>
        <w:t>) ;</w:t>
      </w:r>
    </w:p>
    <w:p w14:paraId="3B5D23AC" w14:textId="77777777" w:rsidR="00A84805" w:rsidRPr="00010925" w:rsidRDefault="00057895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Archivage des documents, tri et distribution du poste entrant.</w:t>
      </w:r>
    </w:p>
    <w:p w14:paraId="7F2E4064" w14:textId="77777777" w:rsidR="00D7312E" w:rsidRPr="00010925" w:rsidRDefault="00D7312E" w:rsidP="0050098C">
      <w:pPr>
        <w:spacing w:line="240" w:lineRule="auto"/>
        <w:ind w:left="993"/>
        <w:jc w:val="both"/>
      </w:pPr>
    </w:p>
    <w:p w14:paraId="2C694466" w14:textId="7B6D1E85" w:rsidR="00E57979" w:rsidRPr="00676D5D" w:rsidRDefault="00E57979" w:rsidP="0050098C">
      <w:pPr>
        <w:spacing w:line="240" w:lineRule="auto"/>
        <w:ind w:left="993"/>
        <w:jc w:val="both"/>
        <w:rPr>
          <w:color w:val="BF8F00" w:themeColor="accent4" w:themeShade="BF"/>
          <w:lang w:val="en-US"/>
        </w:rPr>
      </w:pPr>
      <w:bookmarkStart w:id="2" w:name="_Hlk31705167"/>
      <w:r w:rsidRPr="00010925">
        <w:rPr>
          <w:color w:val="BF8F00" w:themeColor="accent4" w:themeShade="BF"/>
          <w:lang w:val="en-GB"/>
        </w:rPr>
        <w:t>SEGIC, BET Engineering Civil - Antony</w:t>
      </w:r>
    </w:p>
    <w:p w14:paraId="5D71D17F" w14:textId="5CD5CEC1" w:rsidR="00E57979" w:rsidRPr="0005218D" w:rsidRDefault="001707AA" w:rsidP="005D4A57">
      <w:pPr>
        <w:tabs>
          <w:tab w:val="left" w:pos="6804"/>
        </w:tabs>
        <w:spacing w:line="240" w:lineRule="auto"/>
        <w:ind w:left="993"/>
        <w:jc w:val="both"/>
        <w:rPr>
          <w:b/>
          <w:sz w:val="20"/>
          <w:szCs w:val="20"/>
          <w:lang w:val="en-GB"/>
        </w:rPr>
      </w:pPr>
      <w:proofErr w:type="spellStart"/>
      <w:r w:rsidRPr="00010925">
        <w:rPr>
          <w:b/>
          <w:sz w:val="20"/>
          <w:szCs w:val="20"/>
          <w:lang w:val="en-GB"/>
        </w:rPr>
        <w:t>D</w:t>
      </w:r>
      <w:r w:rsidR="003E200E" w:rsidRPr="00010925">
        <w:rPr>
          <w:b/>
          <w:sz w:val="20"/>
          <w:szCs w:val="20"/>
          <w:lang w:val="en-GB"/>
        </w:rPr>
        <w:t>essinatrice</w:t>
      </w:r>
      <w:proofErr w:type="spellEnd"/>
      <w:r w:rsidRPr="00010925">
        <w:rPr>
          <w:b/>
          <w:sz w:val="20"/>
          <w:szCs w:val="20"/>
          <w:lang w:val="en-GB"/>
        </w:rPr>
        <w:t xml:space="preserve"> </w:t>
      </w:r>
      <w:proofErr w:type="spellStart"/>
      <w:r w:rsidR="00BC2B73" w:rsidRPr="00010925">
        <w:rPr>
          <w:b/>
          <w:sz w:val="20"/>
          <w:szCs w:val="20"/>
          <w:lang w:val="en-GB"/>
        </w:rPr>
        <w:t>Autocad</w:t>
      </w:r>
      <w:proofErr w:type="spellEnd"/>
      <w:r w:rsidR="00BC2B73" w:rsidRPr="00010925">
        <w:rPr>
          <w:b/>
          <w:sz w:val="20"/>
          <w:szCs w:val="20"/>
          <w:lang w:val="en-GB"/>
        </w:rPr>
        <w:t xml:space="preserve"> </w:t>
      </w:r>
      <w:r w:rsidRPr="00010925">
        <w:rPr>
          <w:b/>
          <w:sz w:val="20"/>
          <w:szCs w:val="20"/>
          <w:lang w:val="en-GB"/>
        </w:rPr>
        <w:t>(stage)</w:t>
      </w:r>
      <w:r w:rsidR="0060636F" w:rsidRPr="00010925">
        <w:rPr>
          <w:b/>
          <w:sz w:val="20"/>
          <w:szCs w:val="20"/>
          <w:lang w:val="en-GB"/>
        </w:rPr>
        <w:tab/>
      </w:r>
      <w:proofErr w:type="spellStart"/>
      <w:r w:rsidR="00E57979" w:rsidRPr="00010925">
        <w:rPr>
          <w:sz w:val="20"/>
          <w:szCs w:val="20"/>
          <w:lang w:val="en-GB"/>
        </w:rPr>
        <w:t>Juin</w:t>
      </w:r>
      <w:proofErr w:type="spellEnd"/>
      <w:r w:rsidR="00E57979" w:rsidRPr="00010925">
        <w:rPr>
          <w:sz w:val="20"/>
          <w:szCs w:val="20"/>
          <w:lang w:val="en-GB"/>
        </w:rPr>
        <w:t xml:space="preserve"> 2004</w:t>
      </w:r>
    </w:p>
    <w:p w14:paraId="727EEA2C" w14:textId="2B1AC5E7" w:rsidR="000938ED" w:rsidRPr="00010925" w:rsidRDefault="000938ED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Modifier le plan général des réseaux secs (EDF / GDF) et des télécommunications (France Télécom</w:t>
      </w:r>
      <w:proofErr w:type="gramStart"/>
      <w:r w:rsidR="003E200E" w:rsidRPr="0005218D">
        <w:rPr>
          <w:sz w:val="20"/>
          <w:szCs w:val="20"/>
          <w:lang w:val="fr"/>
        </w:rPr>
        <w:t>);</w:t>
      </w:r>
      <w:proofErr w:type="gramEnd"/>
    </w:p>
    <w:p w14:paraId="09EA8F8D" w14:textId="77777777" w:rsidR="0098623A" w:rsidRPr="00010925" w:rsidRDefault="000938ED" w:rsidP="0050098C">
      <w:pPr>
        <w:pStyle w:val="Paragraphedeliste"/>
        <w:numPr>
          <w:ilvl w:val="0"/>
          <w:numId w:val="2"/>
        </w:numPr>
        <w:spacing w:line="240" w:lineRule="auto"/>
        <w:ind w:left="993" w:hanging="426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Conversion des fichiers DWG en PDF, à l’aide d’outils imprimés.</w:t>
      </w:r>
    </w:p>
    <w:bookmarkEnd w:id="2"/>
    <w:p w14:paraId="0691C78D" w14:textId="77777777" w:rsidR="00104F48" w:rsidRPr="00010925" w:rsidRDefault="00104F48" w:rsidP="005E5CA4">
      <w:pPr>
        <w:spacing w:line="240" w:lineRule="auto"/>
        <w:jc w:val="both"/>
        <w:rPr>
          <w:b/>
          <w:bCs/>
          <w:sz w:val="32"/>
          <w:szCs w:val="32"/>
          <w:u w:val="single"/>
        </w:rPr>
      </w:pPr>
    </w:p>
    <w:p w14:paraId="21A12FF6" w14:textId="04D736F2" w:rsidR="005221B5" w:rsidRPr="00010925" w:rsidRDefault="00513907" w:rsidP="005E5CA4">
      <w:pPr>
        <w:spacing w:line="240" w:lineRule="auto"/>
        <w:jc w:val="both"/>
        <w:rPr>
          <w:b/>
          <w:bCs/>
          <w:color w:val="C45911" w:themeColor="accent2" w:themeShade="BF"/>
          <w:sz w:val="32"/>
          <w:szCs w:val="32"/>
        </w:rPr>
      </w:pPr>
      <w:r w:rsidRPr="005676A5">
        <w:rPr>
          <w:b/>
          <w:bCs/>
          <w:color w:val="C45911" w:themeColor="accent2" w:themeShade="BF"/>
          <w:sz w:val="32"/>
          <w:szCs w:val="32"/>
          <w:lang w:val="fr"/>
        </w:rPr>
        <w:t>QUALIFICATIONS ACADÉMIQUES</w:t>
      </w:r>
    </w:p>
    <w:p w14:paraId="3FB9ABA3" w14:textId="77777777" w:rsidR="0035735D" w:rsidRPr="00010925" w:rsidRDefault="0061750D" w:rsidP="0050098C">
      <w:pPr>
        <w:spacing w:line="240" w:lineRule="auto"/>
        <w:ind w:left="993"/>
        <w:jc w:val="both"/>
        <w:rPr>
          <w:bCs/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>Technicien BIM</w:t>
      </w:r>
    </w:p>
    <w:p w14:paraId="50FA59B1" w14:textId="7CA321F5" w:rsidR="0061750D" w:rsidRPr="00010925" w:rsidRDefault="0061750D" w:rsidP="004B6599">
      <w:pPr>
        <w:tabs>
          <w:tab w:val="left" w:pos="6804"/>
        </w:tabs>
        <w:spacing w:line="240" w:lineRule="auto"/>
        <w:ind w:left="993"/>
        <w:jc w:val="both"/>
        <w:rPr>
          <w:bCs/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 xml:space="preserve">CRP Jean l’Herminier </w:t>
      </w:r>
      <w:r w:rsidR="00CF0B5C">
        <w:rPr>
          <w:bCs/>
          <w:sz w:val="20"/>
          <w:szCs w:val="20"/>
          <w:lang w:val="fr"/>
        </w:rPr>
        <w:t>–</w:t>
      </w:r>
      <w:r w:rsidRPr="0005218D">
        <w:rPr>
          <w:bCs/>
          <w:sz w:val="20"/>
          <w:szCs w:val="20"/>
          <w:lang w:val="fr"/>
        </w:rPr>
        <w:t xml:space="preserve"> Oissel</w:t>
      </w:r>
      <w:r w:rsidR="00CF0B5C">
        <w:rPr>
          <w:bCs/>
          <w:sz w:val="20"/>
          <w:szCs w:val="20"/>
          <w:lang w:val="fr"/>
        </w:rPr>
        <w:tab/>
      </w:r>
      <w:r w:rsidRPr="0005218D">
        <w:rPr>
          <w:bCs/>
          <w:sz w:val="20"/>
          <w:szCs w:val="20"/>
          <w:lang w:val="fr"/>
        </w:rPr>
        <w:t>2018/2020</w:t>
      </w:r>
    </w:p>
    <w:p w14:paraId="2F4FAE19" w14:textId="77777777" w:rsidR="009B242B" w:rsidRPr="00010925" w:rsidRDefault="009B242B" w:rsidP="0050098C">
      <w:pPr>
        <w:tabs>
          <w:tab w:val="left" w:pos="5670"/>
        </w:tabs>
        <w:spacing w:line="240" w:lineRule="auto"/>
        <w:ind w:left="993"/>
        <w:jc w:val="both"/>
        <w:rPr>
          <w:bCs/>
          <w:sz w:val="20"/>
          <w:szCs w:val="20"/>
        </w:rPr>
      </w:pPr>
    </w:p>
    <w:p w14:paraId="1ED6C3E9" w14:textId="1178E9F4" w:rsidR="0035735D" w:rsidRPr="00010925" w:rsidRDefault="00270052" w:rsidP="0050098C">
      <w:pPr>
        <w:tabs>
          <w:tab w:val="left" w:pos="5670"/>
        </w:tabs>
        <w:spacing w:line="240" w:lineRule="auto"/>
        <w:ind w:left="993"/>
        <w:jc w:val="both"/>
        <w:rPr>
          <w:bCs/>
          <w:sz w:val="20"/>
          <w:szCs w:val="20"/>
        </w:rPr>
      </w:pPr>
      <w:r>
        <w:rPr>
          <w:bCs/>
          <w:sz w:val="20"/>
          <w:szCs w:val="20"/>
          <w:lang w:val="fr"/>
        </w:rPr>
        <w:t>Niveau B</w:t>
      </w:r>
      <w:r w:rsidR="00C4223E">
        <w:rPr>
          <w:bCs/>
          <w:sz w:val="20"/>
          <w:szCs w:val="20"/>
          <w:lang w:val="fr"/>
        </w:rPr>
        <w:t>.</w:t>
      </w:r>
      <w:r>
        <w:rPr>
          <w:bCs/>
          <w:sz w:val="20"/>
          <w:szCs w:val="20"/>
          <w:lang w:val="fr"/>
        </w:rPr>
        <w:t>T</w:t>
      </w:r>
      <w:r w:rsidR="00C4223E">
        <w:rPr>
          <w:bCs/>
          <w:sz w:val="20"/>
          <w:szCs w:val="20"/>
          <w:lang w:val="fr"/>
        </w:rPr>
        <w:t>.</w:t>
      </w:r>
      <w:r>
        <w:rPr>
          <w:bCs/>
          <w:sz w:val="20"/>
          <w:szCs w:val="20"/>
          <w:lang w:val="fr"/>
        </w:rPr>
        <w:t>S</w:t>
      </w:r>
      <w:r w:rsidR="00C4223E">
        <w:rPr>
          <w:bCs/>
          <w:sz w:val="20"/>
          <w:szCs w:val="20"/>
          <w:lang w:val="fr"/>
        </w:rPr>
        <w:t>.</w:t>
      </w:r>
      <w:r>
        <w:rPr>
          <w:bCs/>
          <w:sz w:val="20"/>
          <w:szCs w:val="20"/>
          <w:lang w:val="fr"/>
        </w:rPr>
        <w:t xml:space="preserve"> Etude</w:t>
      </w:r>
      <w:r w:rsidR="00707D0A">
        <w:rPr>
          <w:bCs/>
          <w:sz w:val="20"/>
          <w:szCs w:val="20"/>
          <w:lang w:val="fr"/>
        </w:rPr>
        <w:t>s</w:t>
      </w:r>
      <w:r>
        <w:rPr>
          <w:bCs/>
          <w:sz w:val="20"/>
          <w:szCs w:val="20"/>
          <w:lang w:val="fr"/>
        </w:rPr>
        <w:t xml:space="preserve"> et </w:t>
      </w:r>
      <w:r w:rsidR="00EF5CA5">
        <w:rPr>
          <w:bCs/>
          <w:sz w:val="20"/>
          <w:szCs w:val="20"/>
          <w:lang w:val="fr"/>
        </w:rPr>
        <w:t>Économi</w:t>
      </w:r>
      <w:r w:rsidR="00707D0A">
        <w:rPr>
          <w:bCs/>
          <w:sz w:val="20"/>
          <w:szCs w:val="20"/>
          <w:lang w:val="fr"/>
        </w:rPr>
        <w:t>e</w:t>
      </w:r>
      <w:r w:rsidR="00EF5CA5">
        <w:rPr>
          <w:bCs/>
          <w:sz w:val="20"/>
          <w:szCs w:val="20"/>
          <w:lang w:val="fr"/>
        </w:rPr>
        <w:t xml:space="preserve"> </w:t>
      </w:r>
      <w:r w:rsidR="004B6022" w:rsidRPr="0005218D">
        <w:rPr>
          <w:bCs/>
          <w:sz w:val="20"/>
          <w:szCs w:val="20"/>
          <w:lang w:val="fr"/>
        </w:rPr>
        <w:t xml:space="preserve">de la </w:t>
      </w:r>
      <w:r>
        <w:rPr>
          <w:bCs/>
          <w:sz w:val="20"/>
          <w:szCs w:val="20"/>
          <w:lang w:val="fr"/>
        </w:rPr>
        <w:t>C</w:t>
      </w:r>
      <w:r w:rsidR="004B6022" w:rsidRPr="0005218D">
        <w:rPr>
          <w:bCs/>
          <w:sz w:val="20"/>
          <w:szCs w:val="20"/>
          <w:lang w:val="fr"/>
        </w:rPr>
        <w:t>onstruction</w:t>
      </w:r>
    </w:p>
    <w:p w14:paraId="3026786B" w14:textId="195ABED9" w:rsidR="0035735D" w:rsidRPr="00010925" w:rsidRDefault="004B6022" w:rsidP="004B6599">
      <w:pPr>
        <w:tabs>
          <w:tab w:val="left" w:pos="6804"/>
        </w:tabs>
        <w:spacing w:line="240" w:lineRule="auto"/>
        <w:ind w:left="993"/>
        <w:jc w:val="both"/>
        <w:rPr>
          <w:bCs/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>GRETA - Le Havre</w:t>
      </w:r>
      <w:r w:rsidR="00CF0B5C">
        <w:rPr>
          <w:bCs/>
          <w:sz w:val="20"/>
          <w:szCs w:val="20"/>
          <w:lang w:val="fr"/>
        </w:rPr>
        <w:tab/>
      </w:r>
      <w:r w:rsidRPr="0005218D">
        <w:rPr>
          <w:bCs/>
          <w:sz w:val="20"/>
          <w:szCs w:val="20"/>
          <w:lang w:val="fr"/>
        </w:rPr>
        <w:t>2016/2018</w:t>
      </w:r>
    </w:p>
    <w:p w14:paraId="4EE6723E" w14:textId="77777777" w:rsidR="004B6022" w:rsidRPr="00010925" w:rsidRDefault="004B6022" w:rsidP="0050098C">
      <w:pPr>
        <w:spacing w:line="240" w:lineRule="auto"/>
        <w:ind w:left="993"/>
        <w:jc w:val="both"/>
        <w:rPr>
          <w:bCs/>
          <w:sz w:val="20"/>
          <w:szCs w:val="20"/>
        </w:rPr>
      </w:pPr>
    </w:p>
    <w:p w14:paraId="79B99866" w14:textId="5B7C6398" w:rsidR="0064224E" w:rsidRPr="00010925" w:rsidRDefault="00236202" w:rsidP="0050098C">
      <w:pPr>
        <w:spacing w:line="240" w:lineRule="auto"/>
        <w:ind w:left="993"/>
        <w:jc w:val="both"/>
        <w:rPr>
          <w:bCs/>
          <w:sz w:val="20"/>
          <w:szCs w:val="20"/>
        </w:rPr>
      </w:pPr>
      <w:r>
        <w:rPr>
          <w:bCs/>
          <w:sz w:val="20"/>
          <w:szCs w:val="20"/>
          <w:lang w:val="fr"/>
        </w:rPr>
        <w:t>Métreuse en Réhabilitation de l’Habitat</w:t>
      </w:r>
    </w:p>
    <w:p w14:paraId="60188620" w14:textId="495854A3" w:rsidR="005E1A51" w:rsidRPr="00010925" w:rsidRDefault="0064224E" w:rsidP="004B6599">
      <w:pPr>
        <w:tabs>
          <w:tab w:val="left" w:pos="6804"/>
        </w:tabs>
        <w:spacing w:line="240" w:lineRule="auto"/>
        <w:ind w:left="993"/>
        <w:jc w:val="both"/>
        <w:rPr>
          <w:bCs/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>CFMB - St Thibault des Vignes</w:t>
      </w:r>
      <w:r w:rsidR="00CF0B5C">
        <w:rPr>
          <w:bCs/>
          <w:sz w:val="20"/>
          <w:szCs w:val="20"/>
          <w:lang w:val="fr"/>
        </w:rPr>
        <w:tab/>
      </w:r>
      <w:r w:rsidRPr="0005218D">
        <w:rPr>
          <w:bCs/>
          <w:sz w:val="20"/>
          <w:szCs w:val="20"/>
          <w:lang w:val="fr"/>
        </w:rPr>
        <w:t>2015</w:t>
      </w:r>
    </w:p>
    <w:p w14:paraId="27DE6A3E" w14:textId="77777777" w:rsidR="0064224E" w:rsidRPr="00010925" w:rsidRDefault="0064224E" w:rsidP="0050098C">
      <w:pPr>
        <w:spacing w:line="240" w:lineRule="auto"/>
        <w:ind w:left="993"/>
        <w:jc w:val="both"/>
        <w:rPr>
          <w:sz w:val="20"/>
          <w:szCs w:val="20"/>
        </w:rPr>
      </w:pPr>
    </w:p>
    <w:p w14:paraId="1A9EA697" w14:textId="4E8391E4" w:rsidR="00C86A66" w:rsidRPr="00010925" w:rsidRDefault="00FD0466" w:rsidP="0050098C">
      <w:pPr>
        <w:spacing w:line="240" w:lineRule="auto"/>
        <w:ind w:left="993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>D</w:t>
      </w:r>
      <w:r w:rsidR="00774FE0">
        <w:rPr>
          <w:sz w:val="20"/>
          <w:szCs w:val="20"/>
          <w:lang w:val="fr"/>
        </w:rPr>
        <w:t>.E.U.S.T. Bâtiment et Construction</w:t>
      </w:r>
    </w:p>
    <w:p w14:paraId="5369AF11" w14:textId="5CB3C7D5" w:rsidR="00DD34F6" w:rsidRPr="00010925" w:rsidRDefault="00B10E32" w:rsidP="004B6599">
      <w:pPr>
        <w:tabs>
          <w:tab w:val="left" w:pos="6804"/>
        </w:tabs>
        <w:spacing w:line="240" w:lineRule="auto"/>
        <w:ind w:left="993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CUEEP - Calais </w:t>
      </w:r>
      <w:r w:rsidR="00CF0B5C">
        <w:rPr>
          <w:sz w:val="20"/>
          <w:szCs w:val="20"/>
          <w:lang w:val="fr"/>
        </w:rPr>
        <w:tab/>
      </w:r>
      <w:r w:rsidRPr="0005218D">
        <w:rPr>
          <w:sz w:val="20"/>
          <w:szCs w:val="20"/>
          <w:lang w:val="fr"/>
        </w:rPr>
        <w:t>2013/2014</w:t>
      </w:r>
      <w:r w:rsidR="00B85B4C" w:rsidRPr="0005218D">
        <w:rPr>
          <w:sz w:val="20"/>
          <w:szCs w:val="20"/>
          <w:lang w:val="fr"/>
        </w:rPr>
        <w:tab/>
      </w:r>
    </w:p>
    <w:p w14:paraId="186E1291" w14:textId="77777777" w:rsidR="00063003" w:rsidRPr="00010925" w:rsidRDefault="00063003" w:rsidP="0050098C">
      <w:pPr>
        <w:spacing w:line="240" w:lineRule="auto"/>
        <w:ind w:left="993"/>
        <w:jc w:val="both"/>
        <w:rPr>
          <w:sz w:val="20"/>
          <w:szCs w:val="20"/>
        </w:rPr>
      </w:pPr>
    </w:p>
    <w:p w14:paraId="51CB1406" w14:textId="7D58B1BA" w:rsidR="00C86A66" w:rsidRPr="00010925" w:rsidRDefault="00A85A11" w:rsidP="0050098C">
      <w:pPr>
        <w:spacing w:line="240" w:lineRule="auto"/>
        <w:ind w:left="993"/>
        <w:jc w:val="both"/>
        <w:rPr>
          <w:sz w:val="20"/>
          <w:szCs w:val="20"/>
        </w:rPr>
      </w:pPr>
      <w:r>
        <w:rPr>
          <w:sz w:val="20"/>
          <w:szCs w:val="20"/>
          <w:lang w:val="fr"/>
        </w:rPr>
        <w:t xml:space="preserve">Dessinatrice </w:t>
      </w:r>
      <w:r w:rsidR="00C86A66" w:rsidRPr="0005218D">
        <w:rPr>
          <w:sz w:val="20"/>
          <w:szCs w:val="20"/>
          <w:lang w:val="fr"/>
        </w:rPr>
        <w:t xml:space="preserve">Structure </w:t>
      </w:r>
      <w:r>
        <w:rPr>
          <w:sz w:val="20"/>
          <w:szCs w:val="20"/>
          <w:lang w:val="fr"/>
        </w:rPr>
        <w:t>M</w:t>
      </w:r>
      <w:r w:rsidR="00C86A66" w:rsidRPr="0005218D">
        <w:rPr>
          <w:sz w:val="20"/>
          <w:szCs w:val="20"/>
          <w:lang w:val="fr"/>
        </w:rPr>
        <w:t>étallique</w:t>
      </w:r>
    </w:p>
    <w:p w14:paraId="76CC11BA" w14:textId="78060F51" w:rsidR="00DD34F6" w:rsidRPr="00010925" w:rsidRDefault="00645A5A" w:rsidP="004B6599">
      <w:pPr>
        <w:tabs>
          <w:tab w:val="left" w:pos="6804"/>
        </w:tabs>
        <w:spacing w:line="240" w:lineRule="auto"/>
        <w:ind w:left="993"/>
        <w:jc w:val="both"/>
        <w:rPr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>École professionnelle</w:t>
      </w:r>
      <w:r w:rsidR="00BE3BED" w:rsidRPr="0005218D">
        <w:rPr>
          <w:sz w:val="20"/>
          <w:szCs w:val="20"/>
          <w:lang w:val="fr"/>
        </w:rPr>
        <w:t xml:space="preserve"> Jean-Pierre TIMBAUD - Brétigny/Orge</w:t>
      </w:r>
      <w:r w:rsidR="00CF0B5C">
        <w:rPr>
          <w:sz w:val="20"/>
          <w:szCs w:val="20"/>
          <w:lang w:val="fr"/>
        </w:rPr>
        <w:tab/>
      </w:r>
      <w:r w:rsidR="00BE3BED" w:rsidRPr="0005218D">
        <w:rPr>
          <w:sz w:val="20"/>
          <w:szCs w:val="20"/>
          <w:lang w:val="fr"/>
        </w:rPr>
        <w:t>2013</w:t>
      </w:r>
      <w:r w:rsidR="00B85B4C" w:rsidRPr="0005218D">
        <w:rPr>
          <w:sz w:val="20"/>
          <w:szCs w:val="20"/>
          <w:lang w:val="fr"/>
        </w:rPr>
        <w:tab/>
      </w:r>
    </w:p>
    <w:p w14:paraId="0DD10DD3" w14:textId="77777777" w:rsidR="00E1372E" w:rsidRPr="00010925" w:rsidRDefault="00E1372E" w:rsidP="0050098C">
      <w:pPr>
        <w:spacing w:line="240" w:lineRule="auto"/>
        <w:ind w:left="993"/>
        <w:jc w:val="both"/>
        <w:rPr>
          <w:sz w:val="20"/>
          <w:szCs w:val="20"/>
        </w:rPr>
      </w:pPr>
    </w:p>
    <w:p w14:paraId="280C17DE" w14:textId="53EF77EB" w:rsidR="00C86A66" w:rsidRPr="00010925" w:rsidRDefault="00A85A11" w:rsidP="0050098C">
      <w:pPr>
        <w:spacing w:line="240" w:lineRule="auto"/>
        <w:ind w:left="993"/>
        <w:jc w:val="both"/>
        <w:rPr>
          <w:sz w:val="20"/>
          <w:szCs w:val="20"/>
        </w:rPr>
      </w:pPr>
      <w:r>
        <w:rPr>
          <w:sz w:val="20"/>
          <w:szCs w:val="20"/>
          <w:lang w:val="fr"/>
        </w:rPr>
        <w:t>Métreuse Tous Corps d’Etats</w:t>
      </w:r>
    </w:p>
    <w:p w14:paraId="72FC6CAC" w14:textId="41914A01" w:rsidR="00DD34F6" w:rsidRPr="00010925" w:rsidRDefault="00645A5A" w:rsidP="004B6599">
      <w:pPr>
        <w:tabs>
          <w:tab w:val="left" w:pos="6804"/>
        </w:tabs>
        <w:spacing w:line="240" w:lineRule="auto"/>
        <w:ind w:left="993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ECOTEC </w:t>
      </w:r>
      <w:r w:rsidR="00CF0B5C">
        <w:rPr>
          <w:sz w:val="20"/>
          <w:szCs w:val="20"/>
          <w:lang w:val="fr"/>
        </w:rPr>
        <w:t>–</w:t>
      </w:r>
      <w:r w:rsidRPr="0005218D">
        <w:rPr>
          <w:sz w:val="20"/>
          <w:szCs w:val="20"/>
          <w:lang w:val="fr"/>
        </w:rPr>
        <w:t xml:space="preserve"> Cergy</w:t>
      </w:r>
      <w:r w:rsidR="00CF0B5C">
        <w:rPr>
          <w:sz w:val="20"/>
          <w:szCs w:val="20"/>
          <w:lang w:val="fr"/>
        </w:rPr>
        <w:tab/>
      </w:r>
      <w:r w:rsidRPr="0005218D">
        <w:rPr>
          <w:sz w:val="20"/>
          <w:szCs w:val="20"/>
          <w:lang w:val="fr"/>
        </w:rPr>
        <w:t>2008/2009</w:t>
      </w:r>
      <w:r w:rsidR="00B85B4C" w:rsidRPr="0005218D">
        <w:rPr>
          <w:sz w:val="20"/>
          <w:szCs w:val="20"/>
          <w:lang w:val="fr"/>
        </w:rPr>
        <w:tab/>
      </w:r>
    </w:p>
    <w:p w14:paraId="58E1F832" w14:textId="77777777" w:rsidR="00E1372E" w:rsidRPr="00010925" w:rsidRDefault="00E1372E" w:rsidP="0050098C">
      <w:pPr>
        <w:spacing w:line="240" w:lineRule="auto"/>
        <w:ind w:left="993"/>
        <w:jc w:val="both"/>
        <w:rPr>
          <w:sz w:val="20"/>
          <w:szCs w:val="20"/>
        </w:rPr>
      </w:pPr>
    </w:p>
    <w:p w14:paraId="6FFB7DCA" w14:textId="4F1C914E" w:rsidR="00DD34F6" w:rsidRPr="00010925" w:rsidRDefault="00331F00" w:rsidP="0050098C">
      <w:pPr>
        <w:spacing w:line="240" w:lineRule="auto"/>
        <w:ind w:left="993"/>
        <w:jc w:val="both"/>
        <w:rPr>
          <w:bCs/>
          <w:sz w:val="20"/>
          <w:szCs w:val="20"/>
        </w:rPr>
      </w:pPr>
      <w:r>
        <w:rPr>
          <w:bCs/>
          <w:sz w:val="20"/>
          <w:szCs w:val="20"/>
          <w:lang w:val="fr"/>
        </w:rPr>
        <w:t>Baccalauréat Professionnel Travaux Publics</w:t>
      </w:r>
    </w:p>
    <w:p w14:paraId="1E15903E" w14:textId="541414DC" w:rsidR="009976D4" w:rsidRPr="00010925" w:rsidRDefault="00E1372E" w:rsidP="004B6599">
      <w:pPr>
        <w:tabs>
          <w:tab w:val="left" w:pos="6804"/>
        </w:tabs>
        <w:spacing w:line="240" w:lineRule="auto"/>
        <w:ind w:left="993"/>
        <w:jc w:val="both"/>
        <w:rPr>
          <w:sz w:val="20"/>
          <w:szCs w:val="20"/>
        </w:rPr>
      </w:pPr>
      <w:r w:rsidRPr="0005218D">
        <w:rPr>
          <w:sz w:val="20"/>
          <w:szCs w:val="20"/>
          <w:lang w:val="fr"/>
        </w:rPr>
        <w:t xml:space="preserve">Paris - </w:t>
      </w:r>
      <w:proofErr w:type="spellStart"/>
      <w:r w:rsidRPr="0005218D">
        <w:rPr>
          <w:sz w:val="20"/>
          <w:szCs w:val="20"/>
          <w:lang w:val="fr"/>
        </w:rPr>
        <w:t>Arceuil</w:t>
      </w:r>
      <w:proofErr w:type="spellEnd"/>
      <w:r w:rsidRPr="0005218D">
        <w:rPr>
          <w:sz w:val="20"/>
          <w:szCs w:val="20"/>
          <w:lang w:val="fr"/>
        </w:rPr>
        <w:t xml:space="preserve"> </w:t>
      </w:r>
      <w:r w:rsidR="00166ECF">
        <w:rPr>
          <w:sz w:val="20"/>
          <w:szCs w:val="20"/>
          <w:lang w:val="fr"/>
        </w:rPr>
        <w:tab/>
      </w:r>
      <w:r w:rsidRPr="0005218D">
        <w:rPr>
          <w:sz w:val="20"/>
          <w:szCs w:val="20"/>
          <w:lang w:val="fr"/>
        </w:rPr>
        <w:t>2000</w:t>
      </w:r>
      <w:r w:rsidR="00B85B4C" w:rsidRPr="0005218D">
        <w:rPr>
          <w:sz w:val="20"/>
          <w:szCs w:val="20"/>
          <w:lang w:val="fr"/>
        </w:rPr>
        <w:tab/>
      </w:r>
    </w:p>
    <w:p w14:paraId="3C4B56B1" w14:textId="77777777" w:rsidR="00770C8A" w:rsidRPr="00010925" w:rsidRDefault="00770C8A" w:rsidP="0050098C">
      <w:pPr>
        <w:tabs>
          <w:tab w:val="left" w:pos="5670"/>
        </w:tabs>
        <w:spacing w:line="240" w:lineRule="auto"/>
        <w:ind w:left="993"/>
        <w:jc w:val="both"/>
        <w:rPr>
          <w:sz w:val="20"/>
          <w:szCs w:val="20"/>
        </w:rPr>
      </w:pPr>
    </w:p>
    <w:p w14:paraId="314998AC" w14:textId="54EFCFA7" w:rsidR="00770C8A" w:rsidRPr="00010925" w:rsidRDefault="0035735D" w:rsidP="0050098C">
      <w:pPr>
        <w:spacing w:line="240" w:lineRule="auto"/>
        <w:ind w:left="993"/>
        <w:jc w:val="both"/>
        <w:rPr>
          <w:bCs/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>B</w:t>
      </w:r>
      <w:r w:rsidR="00C4223E">
        <w:rPr>
          <w:bCs/>
          <w:sz w:val="20"/>
          <w:szCs w:val="20"/>
          <w:lang w:val="fr"/>
        </w:rPr>
        <w:t>.</w:t>
      </w:r>
      <w:r w:rsidR="000C7E8E">
        <w:rPr>
          <w:bCs/>
          <w:sz w:val="20"/>
          <w:szCs w:val="20"/>
          <w:lang w:val="fr"/>
        </w:rPr>
        <w:t>E</w:t>
      </w:r>
      <w:r w:rsidR="00C4223E">
        <w:rPr>
          <w:bCs/>
          <w:sz w:val="20"/>
          <w:szCs w:val="20"/>
          <w:lang w:val="fr"/>
        </w:rPr>
        <w:t>.</w:t>
      </w:r>
      <w:r w:rsidR="000C7E8E">
        <w:rPr>
          <w:bCs/>
          <w:sz w:val="20"/>
          <w:szCs w:val="20"/>
          <w:lang w:val="fr"/>
        </w:rPr>
        <w:t>P</w:t>
      </w:r>
      <w:r w:rsidR="00C4223E">
        <w:rPr>
          <w:bCs/>
          <w:sz w:val="20"/>
          <w:szCs w:val="20"/>
          <w:lang w:val="fr"/>
        </w:rPr>
        <w:t>.</w:t>
      </w:r>
      <w:r w:rsidR="000C7E8E">
        <w:rPr>
          <w:bCs/>
          <w:sz w:val="20"/>
          <w:szCs w:val="20"/>
          <w:lang w:val="fr"/>
        </w:rPr>
        <w:t xml:space="preserve"> Construction et Topographie</w:t>
      </w:r>
    </w:p>
    <w:p w14:paraId="6F72C630" w14:textId="21712B31" w:rsidR="00A416D4" w:rsidRPr="00010925" w:rsidRDefault="00770C8A" w:rsidP="004B6599">
      <w:pPr>
        <w:tabs>
          <w:tab w:val="left" w:pos="6804"/>
        </w:tabs>
        <w:spacing w:line="240" w:lineRule="auto"/>
        <w:ind w:left="993"/>
        <w:jc w:val="both"/>
        <w:rPr>
          <w:bCs/>
          <w:sz w:val="20"/>
          <w:szCs w:val="20"/>
        </w:rPr>
      </w:pPr>
      <w:r w:rsidRPr="0005218D">
        <w:rPr>
          <w:bCs/>
          <w:sz w:val="20"/>
          <w:szCs w:val="20"/>
          <w:lang w:val="fr"/>
        </w:rPr>
        <w:t>École professionnelle Beauséjour - La Trinité</w:t>
      </w:r>
      <w:r w:rsidR="00166ECF">
        <w:rPr>
          <w:bCs/>
          <w:sz w:val="20"/>
          <w:szCs w:val="20"/>
          <w:lang w:val="fr"/>
        </w:rPr>
        <w:tab/>
      </w:r>
      <w:r w:rsidRPr="0005218D">
        <w:rPr>
          <w:bCs/>
          <w:sz w:val="20"/>
          <w:szCs w:val="20"/>
          <w:lang w:val="fr"/>
        </w:rPr>
        <w:t>1995</w:t>
      </w:r>
    </w:p>
    <w:p w14:paraId="70985590" w14:textId="77777777" w:rsidR="00853DC8" w:rsidRPr="00010925" w:rsidRDefault="00853DC8" w:rsidP="005E5CA4">
      <w:pPr>
        <w:spacing w:line="240" w:lineRule="auto"/>
        <w:jc w:val="both"/>
        <w:rPr>
          <w:b/>
          <w:bCs/>
          <w:sz w:val="32"/>
          <w:szCs w:val="32"/>
        </w:rPr>
      </w:pPr>
    </w:p>
    <w:p w14:paraId="56A43E88" w14:textId="77777777" w:rsidR="00535EB7" w:rsidRDefault="00535EB7" w:rsidP="005E5CA4">
      <w:pPr>
        <w:spacing w:line="240" w:lineRule="auto"/>
        <w:jc w:val="both"/>
        <w:rPr>
          <w:b/>
          <w:bCs/>
          <w:color w:val="C45911" w:themeColor="accent2" w:themeShade="BF"/>
          <w:sz w:val="32"/>
          <w:szCs w:val="32"/>
          <w:lang w:val="fr"/>
        </w:rPr>
      </w:pPr>
    </w:p>
    <w:p w14:paraId="67129380" w14:textId="5E2F462E" w:rsidR="0073012F" w:rsidRPr="00853DC8" w:rsidRDefault="0073012F" w:rsidP="005E5CA4">
      <w:pPr>
        <w:spacing w:line="240" w:lineRule="auto"/>
        <w:jc w:val="both"/>
        <w:rPr>
          <w:lang w:val="en-GB"/>
        </w:rPr>
      </w:pPr>
      <w:r w:rsidRPr="005676A5">
        <w:rPr>
          <w:b/>
          <w:bCs/>
          <w:color w:val="C45911" w:themeColor="accent2" w:themeShade="BF"/>
          <w:sz w:val="32"/>
          <w:szCs w:val="32"/>
          <w:lang w:val="fr"/>
        </w:rPr>
        <w:t>RÉFÉRENCES</w:t>
      </w:r>
      <w:r w:rsidR="008F589E" w:rsidRPr="00853DC8">
        <w:rPr>
          <w:lang w:val="fr"/>
        </w:rPr>
        <w:t xml:space="preserve"> - Disponible sur demande.</w:t>
      </w:r>
    </w:p>
    <w:sectPr w:rsidR="0073012F" w:rsidRPr="00853DC8" w:rsidSect="0000247B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C11D2" w14:textId="77777777" w:rsidR="00393210" w:rsidRDefault="00393210" w:rsidP="0000247B">
      <w:pPr>
        <w:spacing w:line="240" w:lineRule="auto"/>
      </w:pPr>
      <w:r>
        <w:rPr>
          <w:lang w:val="fr"/>
        </w:rPr>
        <w:separator/>
      </w:r>
    </w:p>
  </w:endnote>
  <w:endnote w:type="continuationSeparator" w:id="0">
    <w:p w14:paraId="68ACF23A" w14:textId="77777777" w:rsidR="00393210" w:rsidRDefault="00393210" w:rsidP="0000247B">
      <w:pPr>
        <w:spacing w:line="240" w:lineRule="auto"/>
      </w:pPr>
      <w:r>
        <w:rPr>
          <w:lang w:val="fr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B17C27" w14:textId="77777777" w:rsidR="00393210" w:rsidRDefault="00393210" w:rsidP="0000247B">
      <w:pPr>
        <w:spacing w:line="240" w:lineRule="auto"/>
      </w:pPr>
      <w:r>
        <w:rPr>
          <w:lang w:val="fr"/>
        </w:rPr>
        <w:separator/>
      </w:r>
    </w:p>
  </w:footnote>
  <w:footnote w:type="continuationSeparator" w:id="0">
    <w:p w14:paraId="0C49EE7D" w14:textId="77777777" w:rsidR="00393210" w:rsidRDefault="00393210" w:rsidP="0000247B">
      <w:pPr>
        <w:spacing w:line="240" w:lineRule="auto"/>
      </w:pPr>
      <w:r>
        <w:rPr>
          <w:lang w:val="fr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3415BEC"/>
    <w:multiLevelType w:val="hybridMultilevel"/>
    <w:tmpl w:val="2A16DB0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0208B9"/>
    <w:multiLevelType w:val="hybridMultilevel"/>
    <w:tmpl w:val="ED5810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0022"/>
    <w:rsid w:val="0000247B"/>
    <w:rsid w:val="00010721"/>
    <w:rsid w:val="00010925"/>
    <w:rsid w:val="000165AA"/>
    <w:rsid w:val="00041FB5"/>
    <w:rsid w:val="0005218D"/>
    <w:rsid w:val="000577E6"/>
    <w:rsid w:val="00057895"/>
    <w:rsid w:val="00063003"/>
    <w:rsid w:val="00067B01"/>
    <w:rsid w:val="000779C5"/>
    <w:rsid w:val="000938ED"/>
    <w:rsid w:val="00094C29"/>
    <w:rsid w:val="000A1D4E"/>
    <w:rsid w:val="000B7F4D"/>
    <w:rsid w:val="000C7E8E"/>
    <w:rsid w:val="00104F48"/>
    <w:rsid w:val="00122D33"/>
    <w:rsid w:val="00134456"/>
    <w:rsid w:val="001605CF"/>
    <w:rsid w:val="00166ECF"/>
    <w:rsid w:val="001707AA"/>
    <w:rsid w:val="001A19B4"/>
    <w:rsid w:val="001A7788"/>
    <w:rsid w:val="001C00D2"/>
    <w:rsid w:val="001C2435"/>
    <w:rsid w:val="001D5668"/>
    <w:rsid w:val="001F4A69"/>
    <w:rsid w:val="00207152"/>
    <w:rsid w:val="00220620"/>
    <w:rsid w:val="00236202"/>
    <w:rsid w:val="00240BB6"/>
    <w:rsid w:val="00241A1D"/>
    <w:rsid w:val="00267725"/>
    <w:rsid w:val="00270052"/>
    <w:rsid w:val="00272332"/>
    <w:rsid w:val="002770AE"/>
    <w:rsid w:val="00283571"/>
    <w:rsid w:val="00286D34"/>
    <w:rsid w:val="00293E9F"/>
    <w:rsid w:val="002A0617"/>
    <w:rsid w:val="002A37C9"/>
    <w:rsid w:val="002C1ABF"/>
    <w:rsid w:val="002C5764"/>
    <w:rsid w:val="002D0A16"/>
    <w:rsid w:val="002D76E0"/>
    <w:rsid w:val="002E3AB0"/>
    <w:rsid w:val="003047A6"/>
    <w:rsid w:val="003115EF"/>
    <w:rsid w:val="00314086"/>
    <w:rsid w:val="00331F00"/>
    <w:rsid w:val="00332EB9"/>
    <w:rsid w:val="0035735D"/>
    <w:rsid w:val="00376D80"/>
    <w:rsid w:val="003772D3"/>
    <w:rsid w:val="00392478"/>
    <w:rsid w:val="00393210"/>
    <w:rsid w:val="003A3D54"/>
    <w:rsid w:val="003D65B1"/>
    <w:rsid w:val="003D6D37"/>
    <w:rsid w:val="003E200E"/>
    <w:rsid w:val="00401B2F"/>
    <w:rsid w:val="0040519C"/>
    <w:rsid w:val="00442423"/>
    <w:rsid w:val="00443F58"/>
    <w:rsid w:val="00445893"/>
    <w:rsid w:val="004464E2"/>
    <w:rsid w:val="00452836"/>
    <w:rsid w:val="0047475B"/>
    <w:rsid w:val="00482B78"/>
    <w:rsid w:val="004B583F"/>
    <w:rsid w:val="004B6022"/>
    <w:rsid w:val="004B6599"/>
    <w:rsid w:val="004C105A"/>
    <w:rsid w:val="004D5F39"/>
    <w:rsid w:val="0050098C"/>
    <w:rsid w:val="00506436"/>
    <w:rsid w:val="005127F5"/>
    <w:rsid w:val="00513907"/>
    <w:rsid w:val="005156A9"/>
    <w:rsid w:val="00517661"/>
    <w:rsid w:val="005221B5"/>
    <w:rsid w:val="00531348"/>
    <w:rsid w:val="00535EB7"/>
    <w:rsid w:val="00546F89"/>
    <w:rsid w:val="00547D54"/>
    <w:rsid w:val="00556B4D"/>
    <w:rsid w:val="00566342"/>
    <w:rsid w:val="005676A5"/>
    <w:rsid w:val="00570044"/>
    <w:rsid w:val="00571D5D"/>
    <w:rsid w:val="0058416F"/>
    <w:rsid w:val="005D4A57"/>
    <w:rsid w:val="005E1A51"/>
    <w:rsid w:val="005E5CA4"/>
    <w:rsid w:val="006052BA"/>
    <w:rsid w:val="0060636F"/>
    <w:rsid w:val="00606AD6"/>
    <w:rsid w:val="0061750D"/>
    <w:rsid w:val="0064224E"/>
    <w:rsid w:val="00645A5A"/>
    <w:rsid w:val="00676D5D"/>
    <w:rsid w:val="00693FC6"/>
    <w:rsid w:val="006A0EB0"/>
    <w:rsid w:val="006D4F29"/>
    <w:rsid w:val="006E319B"/>
    <w:rsid w:val="006F6344"/>
    <w:rsid w:val="00707D0A"/>
    <w:rsid w:val="00721CBC"/>
    <w:rsid w:val="0073012F"/>
    <w:rsid w:val="0073233F"/>
    <w:rsid w:val="0074240A"/>
    <w:rsid w:val="007442FB"/>
    <w:rsid w:val="00746455"/>
    <w:rsid w:val="00755CA2"/>
    <w:rsid w:val="00770C8A"/>
    <w:rsid w:val="00770EDE"/>
    <w:rsid w:val="00774FE0"/>
    <w:rsid w:val="007A06D7"/>
    <w:rsid w:val="007A3B92"/>
    <w:rsid w:val="007A513C"/>
    <w:rsid w:val="007A57E7"/>
    <w:rsid w:val="007C477B"/>
    <w:rsid w:val="007C7183"/>
    <w:rsid w:val="007D345E"/>
    <w:rsid w:val="007D6817"/>
    <w:rsid w:val="00805552"/>
    <w:rsid w:val="00806451"/>
    <w:rsid w:val="00810D96"/>
    <w:rsid w:val="008138FD"/>
    <w:rsid w:val="00845842"/>
    <w:rsid w:val="00847D03"/>
    <w:rsid w:val="00853DC8"/>
    <w:rsid w:val="008649B4"/>
    <w:rsid w:val="00895874"/>
    <w:rsid w:val="008D4A2E"/>
    <w:rsid w:val="008F0908"/>
    <w:rsid w:val="008F589E"/>
    <w:rsid w:val="00900C8A"/>
    <w:rsid w:val="00937285"/>
    <w:rsid w:val="0095408A"/>
    <w:rsid w:val="00966C67"/>
    <w:rsid w:val="00973A78"/>
    <w:rsid w:val="0098464B"/>
    <w:rsid w:val="0098623A"/>
    <w:rsid w:val="00993C98"/>
    <w:rsid w:val="009976D4"/>
    <w:rsid w:val="009B242B"/>
    <w:rsid w:val="009D79BA"/>
    <w:rsid w:val="00A10800"/>
    <w:rsid w:val="00A10FEE"/>
    <w:rsid w:val="00A309EB"/>
    <w:rsid w:val="00A32ADA"/>
    <w:rsid w:val="00A33339"/>
    <w:rsid w:val="00A37E12"/>
    <w:rsid w:val="00A416D4"/>
    <w:rsid w:val="00A71C02"/>
    <w:rsid w:val="00A74E9C"/>
    <w:rsid w:val="00A75852"/>
    <w:rsid w:val="00A84805"/>
    <w:rsid w:val="00A85A11"/>
    <w:rsid w:val="00AB0831"/>
    <w:rsid w:val="00AE064C"/>
    <w:rsid w:val="00AF0022"/>
    <w:rsid w:val="00AF6ADD"/>
    <w:rsid w:val="00AF7C06"/>
    <w:rsid w:val="00B0135D"/>
    <w:rsid w:val="00B03241"/>
    <w:rsid w:val="00B10E32"/>
    <w:rsid w:val="00B33894"/>
    <w:rsid w:val="00B5399D"/>
    <w:rsid w:val="00B65647"/>
    <w:rsid w:val="00B7353B"/>
    <w:rsid w:val="00B758F6"/>
    <w:rsid w:val="00B7653A"/>
    <w:rsid w:val="00B775FC"/>
    <w:rsid w:val="00B8313B"/>
    <w:rsid w:val="00B85151"/>
    <w:rsid w:val="00B85B4C"/>
    <w:rsid w:val="00BC2B73"/>
    <w:rsid w:val="00BD06DD"/>
    <w:rsid w:val="00BD54DF"/>
    <w:rsid w:val="00BE3BED"/>
    <w:rsid w:val="00C4223E"/>
    <w:rsid w:val="00C4674E"/>
    <w:rsid w:val="00C61296"/>
    <w:rsid w:val="00C62E5C"/>
    <w:rsid w:val="00C86A66"/>
    <w:rsid w:val="00CA2446"/>
    <w:rsid w:val="00CB107A"/>
    <w:rsid w:val="00CB5E36"/>
    <w:rsid w:val="00CC51CB"/>
    <w:rsid w:val="00CE2BE0"/>
    <w:rsid w:val="00CF0B5C"/>
    <w:rsid w:val="00CF14C6"/>
    <w:rsid w:val="00CF3D57"/>
    <w:rsid w:val="00D124CC"/>
    <w:rsid w:val="00D2235E"/>
    <w:rsid w:val="00D3192B"/>
    <w:rsid w:val="00D34951"/>
    <w:rsid w:val="00D45DCE"/>
    <w:rsid w:val="00D476F5"/>
    <w:rsid w:val="00D50469"/>
    <w:rsid w:val="00D56E82"/>
    <w:rsid w:val="00D66F48"/>
    <w:rsid w:val="00D7312E"/>
    <w:rsid w:val="00D81383"/>
    <w:rsid w:val="00DA04B2"/>
    <w:rsid w:val="00DA7A01"/>
    <w:rsid w:val="00DB2BED"/>
    <w:rsid w:val="00DB7A16"/>
    <w:rsid w:val="00DC6FAF"/>
    <w:rsid w:val="00DD34F6"/>
    <w:rsid w:val="00DE178D"/>
    <w:rsid w:val="00E1372E"/>
    <w:rsid w:val="00E42F34"/>
    <w:rsid w:val="00E57979"/>
    <w:rsid w:val="00E60BE9"/>
    <w:rsid w:val="00E946A7"/>
    <w:rsid w:val="00EC04B3"/>
    <w:rsid w:val="00EC17BF"/>
    <w:rsid w:val="00EF4AEF"/>
    <w:rsid w:val="00EF5CA5"/>
    <w:rsid w:val="00F04619"/>
    <w:rsid w:val="00F06390"/>
    <w:rsid w:val="00F34343"/>
    <w:rsid w:val="00F60D9D"/>
    <w:rsid w:val="00F81E3A"/>
    <w:rsid w:val="00FA11E6"/>
    <w:rsid w:val="00FC066F"/>
    <w:rsid w:val="00FD0466"/>
    <w:rsid w:val="00FE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ED5F1"/>
  <w15:docId w15:val="{D8CF40C1-4C58-433D-BCA8-E88FA8AB8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66F48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0247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0247B"/>
  </w:style>
  <w:style w:type="paragraph" w:styleId="Pieddepage">
    <w:name w:val="footer"/>
    <w:basedOn w:val="Normal"/>
    <w:link w:val="PieddepageCar"/>
    <w:uiPriority w:val="99"/>
    <w:unhideWhenUsed/>
    <w:rsid w:val="0000247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0247B"/>
  </w:style>
  <w:style w:type="paragraph" w:styleId="Paragraphedeliste">
    <w:name w:val="List Paragraph"/>
    <w:basedOn w:val="Normal"/>
    <w:uiPriority w:val="34"/>
    <w:qFormat/>
    <w:rsid w:val="0060636F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376D80"/>
    <w:rPr>
      <w:color w:val="808080"/>
    </w:rPr>
  </w:style>
  <w:style w:type="character" w:styleId="Mentionnonrsolue">
    <w:name w:val="Unresolved Mention"/>
    <w:basedOn w:val="Policepardfaut"/>
    <w:uiPriority w:val="99"/>
    <w:semiHidden/>
    <w:unhideWhenUsed/>
    <w:rsid w:val="00D45D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%20sandrinebeyeckrifoe.crpoissel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616</Words>
  <Characters>3394</Characters>
  <Application>Microsoft Office Word</Application>
  <DocSecurity>0</DocSecurity>
  <Lines>28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caillard</dc:creator>
  <cp:lastModifiedBy>AVATARE BR</cp:lastModifiedBy>
  <cp:revision>3</cp:revision>
  <cp:lastPrinted>2020-03-09T10:53:00Z</cp:lastPrinted>
  <dcterms:created xsi:type="dcterms:W3CDTF">2020-05-12T10:38:00Z</dcterms:created>
  <dcterms:modified xsi:type="dcterms:W3CDTF">2020-05-12T10:38:00Z</dcterms:modified>
</cp:coreProperties>
</file>